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48" w:rsidRPr="00FB2C48" w:rsidRDefault="00E5621A" w:rsidP="00FB2C48">
      <w:pPr>
        <w:pStyle w:val="a3"/>
        <w:kinsoku w:val="0"/>
        <w:overflowPunct w:val="0"/>
        <w:spacing w:before="4"/>
        <w:ind w:left="0" w:firstLine="0"/>
        <w:jc w:val="center"/>
        <w:rPr>
          <w:sz w:val="28"/>
          <w:szCs w:val="28"/>
        </w:rPr>
      </w:pPr>
      <w:r w:rsidRPr="00FB2C48">
        <w:rPr>
          <w:sz w:val="28"/>
          <w:szCs w:val="28"/>
        </w:rPr>
        <w:t>Анализ</w:t>
      </w:r>
    </w:p>
    <w:p w:rsidR="00E5621A" w:rsidRDefault="00E5621A" w:rsidP="00FB2C48">
      <w:pPr>
        <w:pStyle w:val="a3"/>
        <w:kinsoku w:val="0"/>
        <w:overflowPunct w:val="0"/>
        <w:spacing w:before="4"/>
        <w:ind w:left="0" w:firstLine="0"/>
        <w:jc w:val="center"/>
        <w:rPr>
          <w:sz w:val="28"/>
          <w:szCs w:val="28"/>
        </w:rPr>
      </w:pPr>
      <w:r w:rsidRPr="00FB2C48">
        <w:rPr>
          <w:sz w:val="28"/>
          <w:szCs w:val="28"/>
        </w:rPr>
        <w:t>по результатам</w:t>
      </w:r>
      <w:r w:rsidR="00FB2C48" w:rsidRPr="00FB2C48">
        <w:rPr>
          <w:sz w:val="28"/>
          <w:szCs w:val="28"/>
        </w:rPr>
        <w:t xml:space="preserve"> реализации программы наставничества</w:t>
      </w:r>
    </w:p>
    <w:p w:rsidR="00FB2C48" w:rsidRDefault="00FB2C48" w:rsidP="00FB2C48">
      <w:pPr>
        <w:pStyle w:val="a3"/>
        <w:kinsoku w:val="0"/>
        <w:overflowPunct w:val="0"/>
        <w:spacing w:before="4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«педагог – педагог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молодой специалист)»</w:t>
      </w:r>
    </w:p>
    <w:p w:rsidR="00FB2C48" w:rsidRDefault="00FB2C48" w:rsidP="00FB2C48">
      <w:pPr>
        <w:pStyle w:val="a3"/>
        <w:kinsoku w:val="0"/>
        <w:overflowPunct w:val="0"/>
        <w:spacing w:before="4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МБУ ДО ЦТ «Аист»</w:t>
      </w:r>
    </w:p>
    <w:p w:rsidR="00FB2C48" w:rsidRDefault="00FB2C48" w:rsidP="00FB2C48">
      <w:pPr>
        <w:pStyle w:val="a3"/>
        <w:kinsoku w:val="0"/>
        <w:overflowPunct w:val="0"/>
        <w:spacing w:before="4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2B117E">
        <w:rPr>
          <w:sz w:val="28"/>
          <w:szCs w:val="28"/>
        </w:rPr>
        <w:t>2</w:t>
      </w:r>
      <w:r>
        <w:rPr>
          <w:sz w:val="28"/>
          <w:szCs w:val="28"/>
        </w:rPr>
        <w:t xml:space="preserve"> – 2024 год</w:t>
      </w:r>
    </w:p>
    <w:p w:rsidR="007A0C2D" w:rsidRDefault="007A0C2D" w:rsidP="00D900AF">
      <w:pPr>
        <w:pStyle w:val="a3"/>
        <w:kinsoku w:val="0"/>
        <w:overflowPunct w:val="0"/>
        <w:ind w:left="0" w:firstLine="0"/>
        <w:jc w:val="center"/>
        <w:rPr>
          <w:sz w:val="28"/>
          <w:szCs w:val="28"/>
        </w:rPr>
      </w:pPr>
    </w:p>
    <w:p w:rsidR="00D900AF" w:rsidRPr="00BB356D" w:rsidRDefault="002358FB" w:rsidP="00BB356D">
      <w:pPr>
        <w:pStyle w:val="a3"/>
        <w:numPr>
          <w:ilvl w:val="0"/>
          <w:numId w:val="10"/>
        </w:numPr>
        <w:kinsoku w:val="0"/>
        <w:overflowPunct w:val="0"/>
        <w:jc w:val="center"/>
        <w:rPr>
          <w:sz w:val="28"/>
          <w:szCs w:val="28"/>
        </w:rPr>
      </w:pPr>
      <w:r w:rsidRPr="00D900AF">
        <w:rPr>
          <w:sz w:val="28"/>
          <w:szCs w:val="28"/>
        </w:rPr>
        <w:t>Общие сведения</w:t>
      </w:r>
      <w:r w:rsidR="007A0C2D" w:rsidRPr="00D900AF">
        <w:rPr>
          <w:sz w:val="28"/>
          <w:szCs w:val="28"/>
        </w:rPr>
        <w:t>:</w:t>
      </w:r>
    </w:p>
    <w:p w:rsidR="007A0C2D" w:rsidRPr="00D900AF" w:rsidRDefault="002358FB" w:rsidP="00D900AF">
      <w:pPr>
        <w:pStyle w:val="a3"/>
        <w:kinsoku w:val="0"/>
        <w:overflowPunct w:val="0"/>
        <w:ind w:left="0" w:firstLine="0"/>
        <w:rPr>
          <w:sz w:val="28"/>
          <w:szCs w:val="28"/>
        </w:rPr>
      </w:pPr>
      <w:r w:rsidRPr="00D900AF">
        <w:rPr>
          <w:sz w:val="28"/>
          <w:szCs w:val="28"/>
        </w:rPr>
        <w:t xml:space="preserve"> Ф.И.О. наставляемого: </w:t>
      </w:r>
      <w:r w:rsidR="007A0C2D" w:rsidRPr="00D900AF">
        <w:rPr>
          <w:sz w:val="28"/>
          <w:szCs w:val="28"/>
        </w:rPr>
        <w:t>Баталова Анастасия Дмитриевна</w:t>
      </w:r>
    </w:p>
    <w:p w:rsidR="007A0C2D" w:rsidRPr="00D900AF" w:rsidRDefault="002358FB" w:rsidP="007A0C2D">
      <w:pPr>
        <w:pStyle w:val="a3"/>
        <w:kinsoku w:val="0"/>
        <w:overflowPunct w:val="0"/>
        <w:ind w:left="0" w:firstLine="0"/>
        <w:rPr>
          <w:sz w:val="28"/>
          <w:szCs w:val="28"/>
        </w:rPr>
      </w:pPr>
      <w:r w:rsidRPr="00D900AF">
        <w:rPr>
          <w:sz w:val="28"/>
          <w:szCs w:val="28"/>
        </w:rPr>
        <w:t xml:space="preserve"> Ф.И.О. наставника: </w:t>
      </w:r>
      <w:proofErr w:type="spellStart"/>
      <w:r w:rsidR="007A0C2D" w:rsidRPr="00D900AF">
        <w:rPr>
          <w:sz w:val="28"/>
          <w:szCs w:val="28"/>
        </w:rPr>
        <w:t>Петрич</w:t>
      </w:r>
      <w:proofErr w:type="spellEnd"/>
      <w:r w:rsidR="007A0C2D" w:rsidRPr="00D900AF">
        <w:rPr>
          <w:sz w:val="28"/>
          <w:szCs w:val="28"/>
        </w:rPr>
        <w:t xml:space="preserve"> Инна Ивановна</w:t>
      </w:r>
    </w:p>
    <w:p w:rsidR="007A0C2D" w:rsidRDefault="002B117E" w:rsidP="007A0C2D">
      <w:pPr>
        <w:pStyle w:val="a3"/>
        <w:kinsoku w:val="0"/>
        <w:overflowPunct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Период наставничества: с </w:t>
      </w:r>
      <w:r w:rsidR="002358FB" w:rsidRPr="00D900AF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 xml:space="preserve">2года </w:t>
      </w:r>
      <w:r w:rsidR="002358FB" w:rsidRPr="00D900AF">
        <w:rPr>
          <w:sz w:val="28"/>
          <w:szCs w:val="28"/>
        </w:rPr>
        <w:t xml:space="preserve"> по </w:t>
      </w:r>
      <w:r w:rsidR="00F86054">
        <w:rPr>
          <w:sz w:val="28"/>
          <w:szCs w:val="28"/>
        </w:rPr>
        <w:t xml:space="preserve">май </w:t>
      </w:r>
      <w:r w:rsidR="002358FB" w:rsidRPr="00D900AF">
        <w:rPr>
          <w:sz w:val="28"/>
          <w:szCs w:val="28"/>
        </w:rPr>
        <w:t xml:space="preserve"> 202</w:t>
      </w:r>
      <w:r w:rsidR="00F8605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31219B" w:rsidRPr="0031219B" w:rsidRDefault="00FB2C48" w:rsidP="00DC1BCC">
      <w:pPr>
        <w:pStyle w:val="a3"/>
        <w:kinsoku w:val="0"/>
        <w:overflowPunct w:val="0"/>
        <w:ind w:left="0" w:firstLine="0"/>
        <w:jc w:val="both"/>
        <w:rPr>
          <w:sz w:val="28"/>
          <w:szCs w:val="28"/>
        </w:rPr>
      </w:pPr>
      <w:r w:rsidRPr="004D1ED9">
        <w:rPr>
          <w:b/>
          <w:color w:val="000000"/>
          <w:sz w:val="28"/>
        </w:rPr>
        <w:t>Цель</w:t>
      </w:r>
      <w:r w:rsidRPr="00E5621A">
        <w:rPr>
          <w:color w:val="000000"/>
          <w:sz w:val="28"/>
        </w:rPr>
        <w:t xml:space="preserve"> наставничества – создание </w:t>
      </w:r>
      <w:r w:rsidR="00582CE9">
        <w:rPr>
          <w:color w:val="000000"/>
          <w:sz w:val="28"/>
        </w:rPr>
        <w:t xml:space="preserve">организационно – методических </w:t>
      </w:r>
      <w:r w:rsidRPr="00E5621A">
        <w:rPr>
          <w:color w:val="000000"/>
          <w:sz w:val="28"/>
        </w:rPr>
        <w:t xml:space="preserve">условий, </w:t>
      </w:r>
      <w:r w:rsidR="00582CE9">
        <w:rPr>
          <w:color w:val="000000"/>
          <w:sz w:val="28"/>
        </w:rPr>
        <w:t xml:space="preserve"> для успешной адаптации молодого специалиста в учреждении дополнительного образования, помощь в организации мероприятий различной направленности для обучающихся МБУ ДО ЦТ «Аист»</w:t>
      </w:r>
      <w:r w:rsidR="0031219B">
        <w:rPr>
          <w:color w:val="000000"/>
          <w:sz w:val="28"/>
        </w:rPr>
        <w:t xml:space="preserve">  </w:t>
      </w:r>
    </w:p>
    <w:p w:rsidR="00582CE9" w:rsidRDefault="007A0C2D" w:rsidP="00D900AF">
      <w:pPr>
        <w:widowControl/>
        <w:shd w:val="clear" w:color="auto" w:fill="FFFFFF"/>
        <w:autoSpaceDE/>
        <w:autoSpaceDN/>
        <w:adjustRightInd/>
        <w:ind w:right="-57"/>
        <w:jc w:val="both"/>
        <w:rPr>
          <w:b/>
          <w:sz w:val="28"/>
          <w:szCs w:val="28"/>
        </w:rPr>
      </w:pPr>
      <w:r w:rsidRPr="007A0C2D">
        <w:rPr>
          <w:sz w:val="28"/>
          <w:szCs w:val="28"/>
        </w:rPr>
        <w:t xml:space="preserve">Для достижения поставленных целей был сформулирован ряд </w:t>
      </w:r>
      <w:r w:rsidRPr="007A0C2D">
        <w:rPr>
          <w:b/>
          <w:sz w:val="28"/>
          <w:szCs w:val="28"/>
        </w:rPr>
        <w:t>задач:</w:t>
      </w:r>
    </w:p>
    <w:p w:rsidR="00582CE9" w:rsidRPr="00582CE9" w:rsidRDefault="00582CE9" w:rsidP="00582CE9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82CE9">
        <w:rPr>
          <w:color w:val="000000"/>
          <w:sz w:val="28"/>
          <w:szCs w:val="28"/>
        </w:rPr>
        <w:t>помочь адаптироваться молодому педагогу-организатору в коллективе;</w:t>
      </w:r>
    </w:p>
    <w:p w:rsidR="00582CE9" w:rsidRPr="00582CE9" w:rsidRDefault="00582CE9" w:rsidP="00582CE9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82CE9">
        <w:rPr>
          <w:color w:val="000000"/>
          <w:sz w:val="28"/>
          <w:szCs w:val="28"/>
        </w:rPr>
        <w:t>определить уровень его профессиональной подготовки на 2-й год сотрудничества;</w:t>
      </w:r>
    </w:p>
    <w:p w:rsidR="00582CE9" w:rsidRPr="00582CE9" w:rsidRDefault="00582CE9" w:rsidP="00582CE9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82CE9">
        <w:rPr>
          <w:color w:val="000000"/>
          <w:sz w:val="28"/>
          <w:szCs w:val="28"/>
        </w:rPr>
        <w:t>выявить затруднения в организаторской деятельности и оказать методическую помощь;</w:t>
      </w:r>
    </w:p>
    <w:p w:rsidR="00582CE9" w:rsidRPr="00582CE9" w:rsidRDefault="00582CE9" w:rsidP="00582CE9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82CE9">
        <w:rPr>
          <w:color w:val="000000"/>
          <w:sz w:val="28"/>
          <w:szCs w:val="28"/>
        </w:rPr>
        <w:t xml:space="preserve">создать условия для развития профессиональных навыков молодого педагога, в том числе навыков организации различных форм </w:t>
      </w:r>
      <w:proofErr w:type="spellStart"/>
      <w:r w:rsidRPr="00582CE9">
        <w:rPr>
          <w:color w:val="000000"/>
          <w:sz w:val="28"/>
          <w:szCs w:val="28"/>
        </w:rPr>
        <w:t>досуговых</w:t>
      </w:r>
      <w:proofErr w:type="spellEnd"/>
      <w:r w:rsidRPr="00582CE9">
        <w:rPr>
          <w:color w:val="000000"/>
          <w:sz w:val="28"/>
          <w:szCs w:val="28"/>
        </w:rPr>
        <w:t xml:space="preserve"> мероприятий (тематические беседы, развлечения, социально-значимые акции, праздники и т.д.)</w:t>
      </w:r>
    </w:p>
    <w:p w:rsidR="00582CE9" w:rsidRPr="00BB356D" w:rsidRDefault="00582CE9" w:rsidP="00BB356D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82CE9">
        <w:rPr>
          <w:color w:val="000000"/>
          <w:sz w:val="28"/>
          <w:szCs w:val="28"/>
        </w:rPr>
        <w:t>развивать потребности у молодого педагога к самообразованию и профессиональному самосовершенствованию.</w:t>
      </w:r>
    </w:p>
    <w:p w:rsidR="00582CE9" w:rsidRPr="00BB356D" w:rsidRDefault="00582CE9" w:rsidP="00BB356D">
      <w:pPr>
        <w:shd w:val="clear" w:color="auto" w:fill="FFFFFF"/>
        <w:ind w:firstLine="284"/>
        <w:jc w:val="both"/>
        <w:rPr>
          <w:b/>
          <w:bCs/>
          <w:i/>
          <w:iCs/>
          <w:color w:val="000000"/>
          <w:sz w:val="28"/>
          <w:szCs w:val="28"/>
        </w:rPr>
      </w:pPr>
      <w:r w:rsidRPr="00582CE9">
        <w:rPr>
          <w:b/>
          <w:bCs/>
          <w:i/>
          <w:iCs/>
          <w:color w:val="000000"/>
          <w:sz w:val="28"/>
          <w:szCs w:val="28"/>
        </w:rPr>
        <w:t>Содержание деятельности:</w:t>
      </w:r>
    </w:p>
    <w:p w:rsidR="00582CE9" w:rsidRPr="00582CE9" w:rsidRDefault="00582CE9" w:rsidP="00582CE9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82CE9">
        <w:rPr>
          <w:color w:val="000000"/>
          <w:sz w:val="28"/>
          <w:szCs w:val="28"/>
        </w:rPr>
        <w:t>1. Диагностика затруднений молодого педагога и выбор форм оказания помощи на основе анализа его потребностей.</w:t>
      </w:r>
    </w:p>
    <w:p w:rsidR="00582CE9" w:rsidRPr="00582CE9" w:rsidRDefault="00582CE9" w:rsidP="00582CE9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82CE9">
        <w:rPr>
          <w:color w:val="000000"/>
          <w:sz w:val="28"/>
          <w:szCs w:val="28"/>
        </w:rPr>
        <w:t>2. Посещение планируемых мероприятий молодого специалиста, оказание помощи в их организации.</w:t>
      </w:r>
    </w:p>
    <w:p w:rsidR="00582CE9" w:rsidRPr="00582CE9" w:rsidRDefault="00582CE9" w:rsidP="00582CE9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82CE9">
        <w:rPr>
          <w:color w:val="000000"/>
          <w:sz w:val="28"/>
          <w:szCs w:val="28"/>
        </w:rPr>
        <w:t>3. Планирование и анализ деятельности.</w:t>
      </w:r>
    </w:p>
    <w:p w:rsidR="00582CE9" w:rsidRPr="00582CE9" w:rsidRDefault="00582CE9" w:rsidP="00582CE9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82CE9">
        <w:rPr>
          <w:color w:val="000000"/>
          <w:sz w:val="28"/>
          <w:szCs w:val="28"/>
        </w:rPr>
        <w:t xml:space="preserve">4. Помощь молодому специалисту в повышении эффективности по достижению цели и задач </w:t>
      </w:r>
      <w:proofErr w:type="spellStart"/>
      <w:r w:rsidRPr="00582CE9">
        <w:rPr>
          <w:color w:val="000000"/>
          <w:sz w:val="28"/>
          <w:szCs w:val="28"/>
        </w:rPr>
        <w:t>досугового</w:t>
      </w:r>
      <w:proofErr w:type="spellEnd"/>
      <w:r w:rsidRPr="00582CE9">
        <w:rPr>
          <w:color w:val="000000"/>
          <w:sz w:val="28"/>
          <w:szCs w:val="28"/>
        </w:rPr>
        <w:t xml:space="preserve"> мероприятия любой направленности.</w:t>
      </w:r>
    </w:p>
    <w:p w:rsidR="00582CE9" w:rsidRPr="00582CE9" w:rsidRDefault="00582CE9" w:rsidP="00582CE9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82CE9">
        <w:rPr>
          <w:color w:val="000000"/>
          <w:sz w:val="28"/>
          <w:szCs w:val="28"/>
        </w:rPr>
        <w:t>5. Создание условий для совершенствования педагогического мастерства молодого педагога.</w:t>
      </w:r>
    </w:p>
    <w:p w:rsidR="00582CE9" w:rsidRPr="00582CE9" w:rsidRDefault="00582CE9" w:rsidP="00582CE9">
      <w:pPr>
        <w:shd w:val="clear" w:color="auto" w:fill="FFFFFF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582CE9">
        <w:rPr>
          <w:color w:val="000000"/>
          <w:sz w:val="28"/>
          <w:szCs w:val="28"/>
        </w:rPr>
        <w:t>7. Демонстрация опыта успешной организаторской деятельности посредством привлечения к мероприятиям муниципального уровня.</w:t>
      </w:r>
    </w:p>
    <w:p w:rsidR="00582CE9" w:rsidRPr="00BB356D" w:rsidRDefault="00582CE9" w:rsidP="00BB356D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582CE9">
        <w:rPr>
          <w:color w:val="000000"/>
          <w:sz w:val="28"/>
          <w:szCs w:val="28"/>
        </w:rPr>
        <w:t>8. Организация мониторинга эффективности деятельности.</w:t>
      </w:r>
    </w:p>
    <w:p w:rsidR="00582CE9" w:rsidRPr="00582CE9" w:rsidRDefault="00582CE9" w:rsidP="00582CE9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r w:rsidRPr="00582CE9">
        <w:rPr>
          <w:b/>
          <w:bCs/>
          <w:i/>
          <w:iCs/>
          <w:color w:val="000000"/>
          <w:sz w:val="28"/>
          <w:szCs w:val="28"/>
        </w:rPr>
        <w:t>Ожидаемые результаты:</w:t>
      </w:r>
    </w:p>
    <w:p w:rsidR="00582CE9" w:rsidRPr="00582CE9" w:rsidRDefault="00582CE9" w:rsidP="00582CE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582CE9" w:rsidRPr="00582CE9" w:rsidRDefault="00582CE9" w:rsidP="00582CE9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82CE9">
        <w:rPr>
          <w:color w:val="000000"/>
          <w:sz w:val="28"/>
          <w:szCs w:val="28"/>
        </w:rPr>
        <w:t>успешная</w:t>
      </w:r>
      <w:proofErr w:type="gramEnd"/>
      <w:r w:rsidRPr="00582CE9">
        <w:rPr>
          <w:color w:val="000000"/>
          <w:sz w:val="28"/>
          <w:szCs w:val="28"/>
        </w:rPr>
        <w:t xml:space="preserve"> адаптации молодого педагога-организатора в учреждении дополнительного образования;</w:t>
      </w:r>
    </w:p>
    <w:p w:rsidR="00582CE9" w:rsidRPr="00582CE9" w:rsidRDefault="00582CE9" w:rsidP="00582CE9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8"/>
          <w:szCs w:val="28"/>
        </w:rPr>
      </w:pPr>
      <w:r w:rsidRPr="00582CE9">
        <w:rPr>
          <w:color w:val="000000"/>
          <w:sz w:val="28"/>
          <w:szCs w:val="28"/>
        </w:rPr>
        <w:t>активизация практических, индивидуальных, самостоятельных навыков молодого специалиста;</w:t>
      </w:r>
    </w:p>
    <w:p w:rsidR="00582CE9" w:rsidRPr="00582CE9" w:rsidRDefault="00582CE9" w:rsidP="00582CE9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8"/>
          <w:szCs w:val="28"/>
        </w:rPr>
      </w:pPr>
      <w:r w:rsidRPr="00582CE9">
        <w:rPr>
          <w:color w:val="000000"/>
          <w:sz w:val="28"/>
          <w:szCs w:val="28"/>
        </w:rPr>
        <w:lastRenderedPageBreak/>
        <w:t>повышение профессиональной компетентности молодого педагога-организатора в вопросах педагогической и организаторской деятельности;</w:t>
      </w:r>
    </w:p>
    <w:p w:rsidR="00582CE9" w:rsidRPr="00582CE9" w:rsidRDefault="00582CE9" w:rsidP="00582CE9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8"/>
          <w:szCs w:val="28"/>
        </w:rPr>
      </w:pPr>
      <w:r w:rsidRPr="00582CE9">
        <w:rPr>
          <w:color w:val="000000"/>
          <w:sz w:val="28"/>
          <w:szCs w:val="28"/>
        </w:rPr>
        <w:t>обеспечение непрерывного совершенствования качества организации мероприятий на уровне образовательной организации;</w:t>
      </w:r>
    </w:p>
    <w:p w:rsidR="00582CE9" w:rsidRPr="00582CE9" w:rsidRDefault="00582CE9" w:rsidP="00582CE9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2CE9">
        <w:rPr>
          <w:sz w:val="28"/>
          <w:szCs w:val="28"/>
        </w:rPr>
        <w:t xml:space="preserve">использование в работе начинающего педагога-организатора разнообразных методов и форм взаимодействия с </w:t>
      </w:r>
      <w:proofErr w:type="gramStart"/>
      <w:r w:rsidRPr="00582CE9">
        <w:rPr>
          <w:sz w:val="28"/>
          <w:szCs w:val="28"/>
        </w:rPr>
        <w:t>обучающимися</w:t>
      </w:r>
      <w:proofErr w:type="gramEnd"/>
      <w:r w:rsidRPr="00582CE9">
        <w:rPr>
          <w:sz w:val="28"/>
          <w:szCs w:val="28"/>
        </w:rPr>
        <w:t xml:space="preserve"> дополнительного образования, применение современных ИКТ;</w:t>
      </w:r>
    </w:p>
    <w:p w:rsidR="00582CE9" w:rsidRPr="00582CE9" w:rsidRDefault="00582CE9" w:rsidP="00582CE9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proofErr w:type="gramStart"/>
      <w:r w:rsidRPr="00582CE9">
        <w:rPr>
          <w:bCs/>
          <w:iCs/>
          <w:sz w:val="28"/>
          <w:szCs w:val="28"/>
        </w:rPr>
        <w:t xml:space="preserve">умение проектировать организаторскую деятельность с обучающимися, умение индивидуального взаимодействия с педагогами для более качественной организации </w:t>
      </w:r>
      <w:proofErr w:type="spellStart"/>
      <w:r w:rsidRPr="00582CE9">
        <w:rPr>
          <w:bCs/>
          <w:iCs/>
          <w:sz w:val="28"/>
          <w:szCs w:val="28"/>
        </w:rPr>
        <w:t>досуговой</w:t>
      </w:r>
      <w:proofErr w:type="spellEnd"/>
      <w:r w:rsidRPr="00582CE9">
        <w:rPr>
          <w:bCs/>
          <w:iCs/>
          <w:sz w:val="28"/>
          <w:szCs w:val="28"/>
        </w:rPr>
        <w:t xml:space="preserve"> деятельности ребят. </w:t>
      </w:r>
      <w:proofErr w:type="gramEnd"/>
    </w:p>
    <w:p w:rsidR="00D900AF" w:rsidRDefault="00D900AF" w:rsidP="00D900AF">
      <w:pPr>
        <w:widowControl/>
        <w:shd w:val="clear" w:color="auto" w:fill="FFFFFF"/>
        <w:autoSpaceDE/>
        <w:autoSpaceDN/>
        <w:adjustRightInd/>
        <w:ind w:right="-57"/>
        <w:jc w:val="both"/>
        <w:rPr>
          <w:color w:val="000000"/>
          <w:sz w:val="28"/>
          <w:szCs w:val="28"/>
        </w:rPr>
      </w:pPr>
    </w:p>
    <w:p w:rsidR="007A0C2D" w:rsidRDefault="00DC1BCC" w:rsidP="00DC1BCC">
      <w:pPr>
        <w:widowControl/>
        <w:shd w:val="clear" w:color="auto" w:fill="FFFFFF"/>
        <w:autoSpaceDE/>
        <w:autoSpaceDN/>
        <w:adjustRightInd/>
        <w:ind w:right="-56"/>
        <w:jc w:val="both"/>
        <w:rPr>
          <w:color w:val="000000"/>
          <w:sz w:val="28"/>
          <w:szCs w:val="28"/>
        </w:rPr>
      </w:pPr>
      <w:r w:rsidRPr="00DC1BCC">
        <w:rPr>
          <w:color w:val="000000"/>
          <w:sz w:val="28"/>
          <w:szCs w:val="28"/>
        </w:rPr>
        <w:t>Основной </w:t>
      </w:r>
      <w:r w:rsidRPr="00DC1BCC">
        <w:rPr>
          <w:b/>
          <w:bCs/>
          <w:color w:val="000000"/>
          <w:sz w:val="28"/>
          <w:szCs w:val="28"/>
        </w:rPr>
        <w:t>формой</w:t>
      </w:r>
      <w:r w:rsidRPr="00DC1BCC">
        <w:rPr>
          <w:color w:val="000000"/>
          <w:sz w:val="28"/>
          <w:szCs w:val="28"/>
        </w:rPr>
        <w:t> наставничества является «педагог-педагог». Данная форма предполагает взаимодействие молодого специалиста (при опыте работы от 0 до 3 лет) с опытным и располагающим ресурсами и навыками педагогом, оказывающим первому разностороннюю</w:t>
      </w:r>
      <w:r w:rsidRPr="00E5621A">
        <w:rPr>
          <w:color w:val="000000"/>
        </w:rPr>
        <w:t xml:space="preserve"> </w:t>
      </w:r>
      <w:r w:rsidRPr="00DC1BCC">
        <w:rPr>
          <w:color w:val="000000"/>
          <w:sz w:val="28"/>
          <w:szCs w:val="28"/>
        </w:rPr>
        <w:t>поддержку</w:t>
      </w:r>
      <w:r>
        <w:rPr>
          <w:color w:val="000000"/>
          <w:sz w:val="28"/>
          <w:szCs w:val="28"/>
        </w:rPr>
        <w:t>.</w:t>
      </w:r>
    </w:p>
    <w:p w:rsidR="00D900AF" w:rsidRPr="00D900AF" w:rsidRDefault="00D900AF" w:rsidP="00DC1BCC">
      <w:pPr>
        <w:widowControl/>
        <w:shd w:val="clear" w:color="auto" w:fill="FFFFFF"/>
        <w:autoSpaceDE/>
        <w:autoSpaceDN/>
        <w:adjustRightInd/>
        <w:ind w:right="-56"/>
        <w:jc w:val="both"/>
        <w:rPr>
          <w:color w:val="000000"/>
          <w:sz w:val="28"/>
          <w:szCs w:val="28"/>
        </w:rPr>
      </w:pPr>
    </w:p>
    <w:p w:rsidR="0031219B" w:rsidRPr="00E5621A" w:rsidRDefault="00D900AF" w:rsidP="00DC1BCC">
      <w:pPr>
        <w:widowControl/>
        <w:shd w:val="clear" w:color="auto" w:fill="FFFFFF"/>
        <w:autoSpaceDE/>
        <w:autoSpaceDN/>
        <w:adjustRightInd/>
        <w:ind w:right="-56"/>
        <w:jc w:val="both"/>
        <w:rPr>
          <w:color w:val="000000"/>
          <w:sz w:val="22"/>
          <w:szCs w:val="22"/>
        </w:rPr>
      </w:pPr>
      <w:r>
        <w:rPr>
          <w:color w:val="000000"/>
          <w:sz w:val="28"/>
        </w:rPr>
        <w:t>В ходе реализации программы б</w:t>
      </w:r>
      <w:r w:rsidR="004D1ED9">
        <w:rPr>
          <w:color w:val="000000"/>
          <w:sz w:val="28"/>
        </w:rPr>
        <w:t xml:space="preserve">ыли применены </w:t>
      </w:r>
      <w:r w:rsidR="004D1ED9" w:rsidRPr="00D900AF">
        <w:rPr>
          <w:b/>
          <w:color w:val="000000"/>
          <w:sz w:val="28"/>
        </w:rPr>
        <w:t>ф</w:t>
      </w:r>
      <w:r w:rsidR="0031219B" w:rsidRPr="00D900AF">
        <w:rPr>
          <w:b/>
          <w:color w:val="000000"/>
          <w:sz w:val="28"/>
        </w:rPr>
        <w:t>ормы</w:t>
      </w:r>
      <w:r w:rsidR="0031219B" w:rsidRPr="00E5621A">
        <w:rPr>
          <w:color w:val="000000"/>
          <w:sz w:val="28"/>
        </w:rPr>
        <w:t xml:space="preserve"> работы:</w:t>
      </w:r>
    </w:p>
    <w:p w:rsidR="0031219B" w:rsidRPr="00E5621A" w:rsidRDefault="0031219B" w:rsidP="00DC1BCC">
      <w:pPr>
        <w:widowControl/>
        <w:shd w:val="clear" w:color="auto" w:fill="FFFFFF"/>
        <w:autoSpaceDE/>
        <w:autoSpaceDN/>
        <w:adjustRightInd/>
        <w:ind w:right="-56"/>
        <w:jc w:val="both"/>
        <w:rPr>
          <w:color w:val="000000"/>
          <w:sz w:val="22"/>
          <w:szCs w:val="22"/>
        </w:rPr>
      </w:pPr>
      <w:r w:rsidRPr="00E5621A">
        <w:rPr>
          <w:color w:val="000000"/>
          <w:sz w:val="28"/>
        </w:rPr>
        <w:t>- индивидуальные консультации;</w:t>
      </w:r>
    </w:p>
    <w:p w:rsidR="0031219B" w:rsidRPr="00E5621A" w:rsidRDefault="0031219B" w:rsidP="00DC1BCC">
      <w:pPr>
        <w:widowControl/>
        <w:shd w:val="clear" w:color="auto" w:fill="FFFFFF"/>
        <w:autoSpaceDE/>
        <w:autoSpaceDN/>
        <w:adjustRightInd/>
        <w:ind w:right="-56"/>
        <w:jc w:val="both"/>
        <w:rPr>
          <w:color w:val="000000"/>
          <w:sz w:val="22"/>
          <w:szCs w:val="22"/>
        </w:rPr>
      </w:pPr>
      <w:r w:rsidRPr="00E5621A">
        <w:rPr>
          <w:color w:val="000000"/>
          <w:sz w:val="28"/>
        </w:rPr>
        <w:t xml:space="preserve">- посещение </w:t>
      </w:r>
      <w:r w:rsidR="004D1ED9">
        <w:rPr>
          <w:color w:val="000000"/>
          <w:sz w:val="28"/>
        </w:rPr>
        <w:t>занятий</w:t>
      </w:r>
      <w:r w:rsidRPr="00E5621A">
        <w:rPr>
          <w:color w:val="000000"/>
          <w:sz w:val="28"/>
        </w:rPr>
        <w:t xml:space="preserve"> и внеклассных мероприятий;</w:t>
      </w:r>
    </w:p>
    <w:p w:rsidR="0031219B" w:rsidRPr="00E5621A" w:rsidRDefault="0031219B" w:rsidP="00DC1BCC">
      <w:pPr>
        <w:widowControl/>
        <w:shd w:val="clear" w:color="auto" w:fill="FFFFFF"/>
        <w:autoSpaceDE/>
        <w:autoSpaceDN/>
        <w:adjustRightInd/>
        <w:ind w:right="-56"/>
        <w:jc w:val="both"/>
        <w:rPr>
          <w:color w:val="000000"/>
          <w:sz w:val="22"/>
          <w:szCs w:val="22"/>
        </w:rPr>
      </w:pPr>
      <w:r w:rsidRPr="00E5621A">
        <w:rPr>
          <w:color w:val="000000"/>
          <w:sz w:val="28"/>
        </w:rPr>
        <w:t xml:space="preserve">- мастер – классы, открытые </w:t>
      </w:r>
      <w:r w:rsidR="004D1ED9">
        <w:rPr>
          <w:color w:val="000000"/>
          <w:sz w:val="28"/>
        </w:rPr>
        <w:t>занятия и мероприятия</w:t>
      </w:r>
      <w:r w:rsidR="00582CE9">
        <w:rPr>
          <w:color w:val="000000"/>
          <w:sz w:val="28"/>
        </w:rPr>
        <w:t>, практикумы</w:t>
      </w:r>
      <w:r w:rsidRPr="00E5621A">
        <w:rPr>
          <w:color w:val="000000"/>
          <w:sz w:val="28"/>
        </w:rPr>
        <w:t>;</w:t>
      </w:r>
    </w:p>
    <w:p w:rsidR="0031219B" w:rsidRDefault="0031219B" w:rsidP="00DC1BCC">
      <w:pPr>
        <w:widowControl/>
        <w:shd w:val="clear" w:color="auto" w:fill="FFFFFF"/>
        <w:autoSpaceDE/>
        <w:autoSpaceDN/>
        <w:adjustRightInd/>
        <w:ind w:right="-56"/>
        <w:jc w:val="both"/>
        <w:rPr>
          <w:color w:val="000000"/>
          <w:sz w:val="28"/>
        </w:rPr>
      </w:pPr>
      <w:r w:rsidRPr="00E5621A">
        <w:rPr>
          <w:color w:val="000000"/>
          <w:sz w:val="28"/>
        </w:rPr>
        <w:t>- анкетирование, микроисследования.</w:t>
      </w:r>
    </w:p>
    <w:p w:rsidR="00FF3642" w:rsidRPr="00E5621A" w:rsidRDefault="00FF3642" w:rsidP="00DC1BCC">
      <w:pPr>
        <w:widowControl/>
        <w:shd w:val="clear" w:color="auto" w:fill="FFFFFF"/>
        <w:autoSpaceDE/>
        <w:autoSpaceDN/>
        <w:adjustRightInd/>
        <w:ind w:right="-56"/>
        <w:jc w:val="both"/>
        <w:rPr>
          <w:color w:val="000000"/>
          <w:sz w:val="22"/>
          <w:szCs w:val="22"/>
        </w:rPr>
      </w:pPr>
    </w:p>
    <w:p w:rsidR="0031219B" w:rsidRPr="00E5621A" w:rsidRDefault="0031219B" w:rsidP="00DC1BCC">
      <w:pPr>
        <w:widowControl/>
        <w:shd w:val="clear" w:color="auto" w:fill="FFFFFF"/>
        <w:autoSpaceDE/>
        <w:autoSpaceDN/>
        <w:adjustRightInd/>
        <w:ind w:right="-56"/>
        <w:jc w:val="both"/>
        <w:rPr>
          <w:color w:val="000000"/>
          <w:sz w:val="22"/>
          <w:szCs w:val="22"/>
        </w:rPr>
      </w:pPr>
      <w:r w:rsidRPr="00E5621A">
        <w:rPr>
          <w:color w:val="000000"/>
          <w:sz w:val="28"/>
        </w:rPr>
        <w:t>Основны</w:t>
      </w:r>
      <w:r w:rsidR="00FF3642">
        <w:rPr>
          <w:color w:val="000000"/>
          <w:sz w:val="28"/>
        </w:rPr>
        <w:t>ми</w:t>
      </w:r>
      <w:r w:rsidRPr="00E5621A">
        <w:rPr>
          <w:color w:val="000000"/>
          <w:sz w:val="28"/>
        </w:rPr>
        <w:t xml:space="preserve"> </w:t>
      </w:r>
      <w:r w:rsidRPr="006602E7">
        <w:rPr>
          <w:b/>
          <w:color w:val="000000"/>
          <w:sz w:val="28"/>
        </w:rPr>
        <w:t>вид</w:t>
      </w:r>
      <w:r w:rsidR="00FF3642" w:rsidRPr="006602E7">
        <w:rPr>
          <w:b/>
          <w:color w:val="000000"/>
          <w:sz w:val="28"/>
        </w:rPr>
        <w:t>ами</w:t>
      </w:r>
      <w:r w:rsidRPr="006602E7">
        <w:rPr>
          <w:b/>
          <w:color w:val="000000"/>
          <w:sz w:val="28"/>
        </w:rPr>
        <w:t xml:space="preserve"> деятельности</w:t>
      </w:r>
      <w:r w:rsidR="00FF3642">
        <w:rPr>
          <w:color w:val="000000"/>
          <w:sz w:val="28"/>
        </w:rPr>
        <w:t xml:space="preserve"> являлись</w:t>
      </w:r>
      <w:r w:rsidRPr="00E5621A">
        <w:rPr>
          <w:color w:val="000000"/>
          <w:sz w:val="28"/>
        </w:rPr>
        <w:t>:</w:t>
      </w:r>
    </w:p>
    <w:p w:rsidR="0031219B" w:rsidRPr="00E5621A" w:rsidRDefault="0031219B" w:rsidP="00DC1BCC">
      <w:pPr>
        <w:widowControl/>
        <w:shd w:val="clear" w:color="auto" w:fill="FFFFFF"/>
        <w:autoSpaceDE/>
        <w:autoSpaceDN/>
        <w:adjustRightInd/>
        <w:ind w:right="-56"/>
        <w:jc w:val="both"/>
        <w:rPr>
          <w:color w:val="000000"/>
          <w:sz w:val="22"/>
          <w:szCs w:val="22"/>
        </w:rPr>
      </w:pPr>
      <w:r w:rsidRPr="00E5621A">
        <w:rPr>
          <w:color w:val="000000"/>
          <w:sz w:val="28"/>
        </w:rPr>
        <w:t>- организация помощи в овладении педагогическим м</w:t>
      </w:r>
      <w:r w:rsidR="004D1ED9">
        <w:rPr>
          <w:color w:val="000000"/>
          <w:sz w:val="28"/>
        </w:rPr>
        <w:t>астерством через изучение опыта педагога высшей категории Зубовой С. С.</w:t>
      </w:r>
      <w:r w:rsidRPr="00E5621A">
        <w:rPr>
          <w:color w:val="000000"/>
          <w:sz w:val="28"/>
        </w:rPr>
        <w:t>;</w:t>
      </w:r>
    </w:p>
    <w:p w:rsidR="0031219B" w:rsidRPr="00E5621A" w:rsidRDefault="0031219B" w:rsidP="00DC1BCC">
      <w:pPr>
        <w:widowControl/>
        <w:shd w:val="clear" w:color="auto" w:fill="FFFFFF"/>
        <w:autoSpaceDE/>
        <w:autoSpaceDN/>
        <w:adjustRightInd/>
        <w:ind w:right="-56"/>
        <w:jc w:val="both"/>
        <w:rPr>
          <w:color w:val="000000"/>
          <w:sz w:val="22"/>
          <w:szCs w:val="22"/>
        </w:rPr>
      </w:pPr>
      <w:r w:rsidRPr="00E5621A">
        <w:rPr>
          <w:color w:val="000000"/>
          <w:sz w:val="28"/>
        </w:rPr>
        <w:t>- проведение опытными педагогами</w:t>
      </w:r>
      <w:r w:rsidR="004D1ED9">
        <w:rPr>
          <w:color w:val="000000"/>
          <w:sz w:val="28"/>
        </w:rPr>
        <w:t xml:space="preserve"> </w:t>
      </w:r>
      <w:proofErr w:type="gramStart"/>
      <w:r w:rsidR="00FF3642">
        <w:rPr>
          <w:color w:val="000000"/>
          <w:sz w:val="28"/>
        </w:rPr>
        <w:t xml:space="preserve">( </w:t>
      </w:r>
      <w:proofErr w:type="gramEnd"/>
      <w:r w:rsidR="00FF3642">
        <w:rPr>
          <w:color w:val="000000"/>
          <w:sz w:val="28"/>
        </w:rPr>
        <w:t>Гниденко Ю.А.,</w:t>
      </w:r>
      <w:r w:rsidR="006602E7">
        <w:rPr>
          <w:color w:val="000000"/>
          <w:sz w:val="28"/>
        </w:rPr>
        <w:t xml:space="preserve"> </w:t>
      </w:r>
      <w:proofErr w:type="spellStart"/>
      <w:r w:rsidR="006602E7">
        <w:rPr>
          <w:color w:val="000000"/>
          <w:sz w:val="28"/>
        </w:rPr>
        <w:t>Петрич</w:t>
      </w:r>
      <w:proofErr w:type="spellEnd"/>
      <w:r w:rsidR="006602E7">
        <w:rPr>
          <w:color w:val="000000"/>
          <w:sz w:val="28"/>
        </w:rPr>
        <w:t xml:space="preserve"> </w:t>
      </w:r>
      <w:r w:rsidR="00FF3642">
        <w:rPr>
          <w:color w:val="000000"/>
          <w:sz w:val="28"/>
        </w:rPr>
        <w:t xml:space="preserve">И.И., </w:t>
      </w:r>
      <w:proofErr w:type="spellStart"/>
      <w:r w:rsidR="00FF3642">
        <w:rPr>
          <w:color w:val="000000"/>
          <w:sz w:val="28"/>
        </w:rPr>
        <w:t>Слипец</w:t>
      </w:r>
      <w:proofErr w:type="spellEnd"/>
      <w:r w:rsidR="00FF3642">
        <w:rPr>
          <w:color w:val="000000"/>
          <w:sz w:val="28"/>
        </w:rPr>
        <w:t xml:space="preserve"> Н.Н</w:t>
      </w:r>
      <w:r w:rsidR="006602E7">
        <w:rPr>
          <w:color w:val="000000"/>
          <w:sz w:val="28"/>
        </w:rPr>
        <w:t xml:space="preserve">) </w:t>
      </w:r>
      <w:r w:rsidRPr="00E5621A">
        <w:rPr>
          <w:color w:val="000000"/>
          <w:sz w:val="28"/>
        </w:rPr>
        <w:t xml:space="preserve"> мастер – классов и открытых </w:t>
      </w:r>
      <w:r w:rsidR="00E50EBF">
        <w:rPr>
          <w:color w:val="000000"/>
          <w:sz w:val="28"/>
        </w:rPr>
        <w:t>мероприятий</w:t>
      </w:r>
      <w:r w:rsidRPr="00E5621A">
        <w:rPr>
          <w:color w:val="000000"/>
          <w:sz w:val="28"/>
        </w:rPr>
        <w:t>;</w:t>
      </w:r>
    </w:p>
    <w:p w:rsidR="0031219B" w:rsidRPr="00E5621A" w:rsidRDefault="004D1ED9" w:rsidP="00DC1BCC">
      <w:pPr>
        <w:widowControl/>
        <w:shd w:val="clear" w:color="auto" w:fill="FFFFFF"/>
        <w:autoSpaceDE/>
        <w:autoSpaceDN/>
        <w:adjustRightInd/>
        <w:ind w:right="-56"/>
        <w:jc w:val="both"/>
        <w:rPr>
          <w:color w:val="000000"/>
          <w:sz w:val="22"/>
          <w:szCs w:val="22"/>
        </w:rPr>
      </w:pPr>
      <w:r>
        <w:rPr>
          <w:color w:val="000000"/>
          <w:sz w:val="28"/>
        </w:rPr>
        <w:t>- посещение занятий</w:t>
      </w:r>
      <w:r w:rsidR="0031219B" w:rsidRPr="00E5621A">
        <w:rPr>
          <w:color w:val="000000"/>
          <w:sz w:val="28"/>
        </w:rPr>
        <w:t xml:space="preserve"> молодого специалиста;</w:t>
      </w:r>
    </w:p>
    <w:p w:rsidR="0031219B" w:rsidRPr="00E5621A" w:rsidRDefault="0031219B" w:rsidP="00DC1BCC">
      <w:pPr>
        <w:widowControl/>
        <w:shd w:val="clear" w:color="auto" w:fill="FFFFFF"/>
        <w:autoSpaceDE/>
        <w:autoSpaceDN/>
        <w:adjustRightInd/>
        <w:ind w:right="-56"/>
        <w:jc w:val="both"/>
        <w:rPr>
          <w:color w:val="000000"/>
          <w:sz w:val="22"/>
          <w:szCs w:val="22"/>
        </w:rPr>
      </w:pPr>
      <w:r w:rsidRPr="00E5621A">
        <w:rPr>
          <w:color w:val="000000"/>
          <w:sz w:val="28"/>
        </w:rPr>
        <w:t>- отслеживание результатов молодого специалиста, педагогическая диагностика;</w:t>
      </w:r>
    </w:p>
    <w:p w:rsidR="00582CE9" w:rsidRDefault="0031219B" w:rsidP="00DC1BCC">
      <w:pPr>
        <w:pStyle w:val="a3"/>
        <w:kinsoku w:val="0"/>
        <w:overflowPunct w:val="0"/>
        <w:ind w:left="0" w:firstLine="0"/>
        <w:rPr>
          <w:color w:val="000000"/>
          <w:sz w:val="28"/>
        </w:rPr>
      </w:pPr>
      <w:r w:rsidRPr="00E5621A">
        <w:rPr>
          <w:color w:val="000000"/>
          <w:sz w:val="28"/>
        </w:rPr>
        <w:t xml:space="preserve">- организация разработки молодым специалистом </w:t>
      </w:r>
      <w:r w:rsidR="004D1ED9">
        <w:rPr>
          <w:color w:val="000000"/>
          <w:sz w:val="28"/>
        </w:rPr>
        <w:t xml:space="preserve"> сценариев мероприятий, конспектов занятий, </w:t>
      </w:r>
      <w:r w:rsidRPr="00E5621A">
        <w:rPr>
          <w:color w:val="000000"/>
          <w:sz w:val="28"/>
        </w:rPr>
        <w:t>дидактического материала</w:t>
      </w:r>
      <w:r w:rsidR="004D1ED9">
        <w:rPr>
          <w:color w:val="000000"/>
          <w:sz w:val="28"/>
        </w:rPr>
        <w:t>.</w:t>
      </w:r>
    </w:p>
    <w:p w:rsidR="00FF3642" w:rsidRDefault="00FF3642" w:rsidP="00FF3642">
      <w:pPr>
        <w:widowControl/>
        <w:shd w:val="clear" w:color="auto" w:fill="FFFFFF"/>
        <w:autoSpaceDE/>
        <w:autoSpaceDN/>
        <w:adjustRightInd/>
        <w:ind w:right="-56" w:firstLine="720"/>
        <w:jc w:val="both"/>
        <w:rPr>
          <w:color w:val="000000"/>
          <w:sz w:val="28"/>
        </w:rPr>
      </w:pPr>
      <w:r w:rsidRPr="00E5621A">
        <w:rPr>
          <w:color w:val="000000"/>
          <w:sz w:val="28"/>
        </w:rPr>
        <w:t xml:space="preserve">Планируемым результатом наставнической деятельности было обозначено: </w:t>
      </w:r>
      <w:r>
        <w:rPr>
          <w:color w:val="000000"/>
          <w:sz w:val="28"/>
        </w:rPr>
        <w:t xml:space="preserve">аттестация педагога </w:t>
      </w:r>
      <w:r w:rsidR="006602E7">
        <w:rPr>
          <w:color w:val="000000"/>
          <w:sz w:val="28"/>
        </w:rPr>
        <w:t>на 1 квалификационную категорию.</w:t>
      </w:r>
    </w:p>
    <w:p w:rsidR="00FF3642" w:rsidRDefault="00FF3642" w:rsidP="00DC1BCC">
      <w:pPr>
        <w:pStyle w:val="a3"/>
        <w:kinsoku w:val="0"/>
        <w:overflowPunct w:val="0"/>
        <w:ind w:left="0" w:firstLine="0"/>
        <w:rPr>
          <w:color w:val="000000"/>
          <w:sz w:val="28"/>
        </w:rPr>
      </w:pPr>
    </w:p>
    <w:p w:rsidR="00D900AF" w:rsidRPr="00FF3642" w:rsidRDefault="00DC1BCC" w:rsidP="00D900AF">
      <w:pPr>
        <w:widowControl/>
        <w:shd w:val="clear" w:color="auto" w:fill="FFFFFF"/>
        <w:autoSpaceDE/>
        <w:autoSpaceDN/>
        <w:adjustRightInd/>
        <w:ind w:right="-56"/>
        <w:jc w:val="both"/>
        <w:rPr>
          <w:sz w:val="28"/>
          <w:szCs w:val="28"/>
        </w:rPr>
      </w:pPr>
      <w:r w:rsidRPr="00FF3642">
        <w:rPr>
          <w:color w:val="000000"/>
          <w:sz w:val="28"/>
          <w:szCs w:val="28"/>
        </w:rPr>
        <w:t xml:space="preserve">Работа </w:t>
      </w:r>
      <w:r w:rsidR="00FF3642">
        <w:rPr>
          <w:color w:val="000000"/>
          <w:sz w:val="28"/>
          <w:szCs w:val="28"/>
        </w:rPr>
        <w:t xml:space="preserve">по наставничеству </w:t>
      </w:r>
      <w:r w:rsidRPr="00FF3642">
        <w:rPr>
          <w:color w:val="000000"/>
          <w:sz w:val="28"/>
          <w:szCs w:val="28"/>
        </w:rPr>
        <w:t>включала</w:t>
      </w:r>
      <w:r w:rsidR="00D900AF" w:rsidRPr="00FF3642">
        <w:rPr>
          <w:sz w:val="28"/>
          <w:szCs w:val="28"/>
        </w:rPr>
        <w:t xml:space="preserve"> </w:t>
      </w:r>
      <w:proofErr w:type="gramStart"/>
      <w:r w:rsidR="00D900AF" w:rsidRPr="00FF3642">
        <w:rPr>
          <w:sz w:val="28"/>
          <w:szCs w:val="28"/>
        </w:rPr>
        <w:t>три основные этапа</w:t>
      </w:r>
      <w:proofErr w:type="gramEnd"/>
      <w:r w:rsidR="00D900AF" w:rsidRPr="00FF3642">
        <w:rPr>
          <w:sz w:val="28"/>
          <w:szCs w:val="28"/>
        </w:rPr>
        <w:t xml:space="preserve"> ее реализации:</w:t>
      </w:r>
    </w:p>
    <w:p w:rsidR="00D900AF" w:rsidRPr="00FF3642" w:rsidRDefault="00D900AF" w:rsidP="00D900AF">
      <w:pPr>
        <w:widowControl/>
        <w:shd w:val="clear" w:color="auto" w:fill="FFFFFF"/>
        <w:autoSpaceDE/>
        <w:autoSpaceDN/>
        <w:adjustRightInd/>
        <w:ind w:right="-56"/>
        <w:jc w:val="both"/>
        <w:rPr>
          <w:sz w:val="28"/>
          <w:szCs w:val="28"/>
        </w:rPr>
      </w:pPr>
      <w:r w:rsidRPr="00FF3642">
        <w:rPr>
          <w:sz w:val="28"/>
          <w:szCs w:val="28"/>
        </w:rPr>
        <w:t xml:space="preserve"> I этап – подготовительный: разработка Программы наставничества и планирование программных мероприятий; </w:t>
      </w:r>
    </w:p>
    <w:p w:rsidR="00D900AF" w:rsidRPr="00FF3642" w:rsidRDefault="00D900AF" w:rsidP="00D900AF">
      <w:pPr>
        <w:widowControl/>
        <w:shd w:val="clear" w:color="auto" w:fill="FFFFFF"/>
        <w:autoSpaceDE/>
        <w:autoSpaceDN/>
        <w:adjustRightInd/>
        <w:ind w:right="-56"/>
        <w:jc w:val="both"/>
        <w:rPr>
          <w:sz w:val="28"/>
          <w:szCs w:val="28"/>
        </w:rPr>
      </w:pPr>
      <w:r w:rsidRPr="00FF3642">
        <w:rPr>
          <w:sz w:val="28"/>
          <w:szCs w:val="28"/>
        </w:rPr>
        <w:t>II этап – основной: формирование наставнической пары, организация и осуществление работы наставнической пары;</w:t>
      </w:r>
    </w:p>
    <w:p w:rsidR="00D900AF" w:rsidRDefault="00D900AF" w:rsidP="00D900AF">
      <w:pPr>
        <w:widowControl/>
        <w:shd w:val="clear" w:color="auto" w:fill="FFFFFF"/>
        <w:autoSpaceDE/>
        <w:autoSpaceDN/>
        <w:adjustRightInd/>
        <w:ind w:right="-56"/>
        <w:jc w:val="both"/>
        <w:rPr>
          <w:sz w:val="28"/>
          <w:szCs w:val="28"/>
        </w:rPr>
      </w:pPr>
      <w:r w:rsidRPr="00FF3642">
        <w:rPr>
          <w:sz w:val="28"/>
          <w:szCs w:val="28"/>
        </w:rPr>
        <w:t xml:space="preserve"> III этап – завершающий, аналитико-обобщающий: завершение программы наставничества, анализ результатов реализации программы наставничества.</w:t>
      </w:r>
    </w:p>
    <w:p w:rsidR="006602E7" w:rsidRPr="00FF3642" w:rsidRDefault="006602E7" w:rsidP="00D900AF">
      <w:pPr>
        <w:widowControl/>
        <w:shd w:val="clear" w:color="auto" w:fill="FFFFFF"/>
        <w:autoSpaceDE/>
        <w:autoSpaceDN/>
        <w:adjustRightInd/>
        <w:ind w:right="-56"/>
        <w:jc w:val="both"/>
        <w:rPr>
          <w:color w:val="000000"/>
          <w:sz w:val="28"/>
          <w:szCs w:val="28"/>
        </w:rPr>
      </w:pPr>
    </w:p>
    <w:p w:rsidR="00D900AF" w:rsidRPr="006602E7" w:rsidRDefault="006602E7" w:rsidP="006602E7">
      <w:pPr>
        <w:widowControl/>
        <w:shd w:val="clear" w:color="auto" w:fill="FFFFFF"/>
        <w:autoSpaceDE/>
        <w:autoSpaceDN/>
        <w:adjustRightInd/>
        <w:ind w:right="-56"/>
        <w:jc w:val="center"/>
        <w:rPr>
          <w:b/>
          <w:color w:val="000000"/>
          <w:sz w:val="28"/>
          <w:szCs w:val="28"/>
        </w:rPr>
      </w:pPr>
      <w:r w:rsidRPr="006602E7">
        <w:rPr>
          <w:b/>
          <w:sz w:val="28"/>
          <w:szCs w:val="28"/>
        </w:rPr>
        <w:t>Рефлексивный анализ</w:t>
      </w:r>
    </w:p>
    <w:p w:rsidR="006602E7" w:rsidRDefault="00FF3642" w:rsidP="00DC1BCC">
      <w:pPr>
        <w:widowControl/>
        <w:shd w:val="clear" w:color="auto" w:fill="FFFFFF"/>
        <w:autoSpaceDE/>
        <w:autoSpaceDN/>
        <w:adjustRightInd/>
        <w:ind w:right="-56" w:firstLine="720"/>
        <w:jc w:val="both"/>
        <w:rPr>
          <w:sz w:val="28"/>
          <w:szCs w:val="28"/>
        </w:rPr>
      </w:pPr>
      <w:proofErr w:type="gramStart"/>
      <w:r w:rsidRPr="00186FAE">
        <w:rPr>
          <w:b/>
          <w:sz w:val="28"/>
          <w:szCs w:val="28"/>
        </w:rPr>
        <w:lastRenderedPageBreak/>
        <w:t>На 1-ом этапе</w:t>
      </w:r>
      <w:r w:rsidRPr="00FF3642">
        <w:rPr>
          <w:sz w:val="28"/>
          <w:szCs w:val="28"/>
        </w:rPr>
        <w:t xml:space="preserve"> совместно с наставляемым была сформирована программа наставничества, включающая цели, задачи, сроки и этапы реализации программы, ожидаемые результаты, а также сформирован индивидуальный план развития компетенций молодого специалиста под руководством наставника, включающий анализ имеющихся профессиональных трудностей и способы их преодоления, составляющие вхождения наставляемого в должность, направления профессионального развития педагогического работника, самоанализ и рефлексию профессиональной деятельности молодого специалиста. </w:t>
      </w:r>
      <w:proofErr w:type="gramEnd"/>
    </w:p>
    <w:p w:rsidR="00BB356D" w:rsidRDefault="00FF3642" w:rsidP="00BB356D">
      <w:pPr>
        <w:widowControl/>
        <w:shd w:val="clear" w:color="auto" w:fill="FFFFFF"/>
        <w:autoSpaceDE/>
        <w:autoSpaceDN/>
        <w:adjustRightInd/>
        <w:ind w:right="-56" w:firstLine="720"/>
        <w:jc w:val="both"/>
        <w:rPr>
          <w:sz w:val="28"/>
          <w:szCs w:val="28"/>
        </w:rPr>
      </w:pPr>
      <w:r w:rsidRPr="00FF3642">
        <w:rPr>
          <w:sz w:val="28"/>
          <w:szCs w:val="28"/>
        </w:rPr>
        <w:t xml:space="preserve">Молодой специалист приступил к должности не имея ранее педагогического опыта, обучение специальности </w:t>
      </w:r>
      <w:proofErr w:type="gramStart"/>
      <w:r w:rsidRPr="00FF3642">
        <w:rPr>
          <w:sz w:val="28"/>
          <w:szCs w:val="28"/>
        </w:rPr>
        <w:t>у</w:t>
      </w:r>
      <w:proofErr w:type="gramEnd"/>
      <w:r w:rsidRPr="00FF3642">
        <w:rPr>
          <w:sz w:val="28"/>
          <w:szCs w:val="28"/>
        </w:rPr>
        <w:t xml:space="preserve"> наставляемого шло параллельно с выполнением функциональными обязанностями и образовательным процессом в целом. Однако наставляемый проявила большую заинтересованность в работе, демонстрируя высокий уровень мотивации в профессии, проявляя активность, любознательность, настойчивость в реализации поставленных целей. </w:t>
      </w:r>
      <w:proofErr w:type="gramStart"/>
      <w:r w:rsidRPr="00FF3642">
        <w:rPr>
          <w:sz w:val="28"/>
          <w:szCs w:val="28"/>
        </w:rPr>
        <w:t>Наставляемый</w:t>
      </w:r>
      <w:proofErr w:type="gramEnd"/>
      <w:r w:rsidRPr="00FF3642">
        <w:rPr>
          <w:sz w:val="28"/>
          <w:szCs w:val="28"/>
        </w:rPr>
        <w:t xml:space="preserve"> советовался с наставником на всех этапах педагогического процесса, предлагала свои творческие идеи, согласовывала свои действия с педагогами.</w:t>
      </w:r>
    </w:p>
    <w:p w:rsidR="002B117E" w:rsidRDefault="00BB356D" w:rsidP="00BB356D">
      <w:pPr>
        <w:widowControl/>
        <w:shd w:val="clear" w:color="auto" w:fill="FFFFFF"/>
        <w:autoSpaceDE/>
        <w:autoSpaceDN/>
        <w:adjustRightInd/>
        <w:ind w:right="-56" w:firstLine="720"/>
        <w:jc w:val="both"/>
        <w:rPr>
          <w:sz w:val="28"/>
          <w:szCs w:val="28"/>
        </w:rPr>
      </w:pPr>
      <w:r w:rsidRPr="00E5621A">
        <w:rPr>
          <w:color w:val="000000"/>
          <w:sz w:val="28"/>
        </w:rPr>
        <w:t xml:space="preserve">Провели консультации: «Основные требования </w:t>
      </w:r>
      <w:r>
        <w:rPr>
          <w:color w:val="000000"/>
          <w:sz w:val="28"/>
        </w:rPr>
        <w:t>организации культурно – массовых мероприятий</w:t>
      </w:r>
      <w:r w:rsidRPr="00E5621A">
        <w:rPr>
          <w:color w:val="000000"/>
          <w:sz w:val="28"/>
        </w:rPr>
        <w:t>», «</w:t>
      </w:r>
      <w:r>
        <w:rPr>
          <w:color w:val="000000"/>
          <w:sz w:val="28"/>
        </w:rPr>
        <w:t>Художественный и технологический сценарий</w:t>
      </w:r>
      <w:r w:rsidRPr="00E5621A">
        <w:rPr>
          <w:color w:val="000000"/>
          <w:sz w:val="28"/>
        </w:rPr>
        <w:t xml:space="preserve">»,   «Самоанализ </w:t>
      </w:r>
      <w:r>
        <w:rPr>
          <w:color w:val="000000"/>
          <w:sz w:val="28"/>
        </w:rPr>
        <w:t>мероприятия</w:t>
      </w:r>
      <w:r w:rsidRPr="00E5621A">
        <w:rPr>
          <w:color w:val="000000"/>
          <w:sz w:val="28"/>
        </w:rPr>
        <w:t>».</w:t>
      </w:r>
      <w:r>
        <w:rPr>
          <w:sz w:val="28"/>
          <w:szCs w:val="28"/>
        </w:rPr>
        <w:t xml:space="preserve"> </w:t>
      </w:r>
      <w:r w:rsidRPr="00E5621A">
        <w:rPr>
          <w:color w:val="000000"/>
          <w:sz w:val="28"/>
        </w:rPr>
        <w:t xml:space="preserve">Выбрали тему </w:t>
      </w:r>
      <w:proofErr w:type="gramStart"/>
      <w:r w:rsidRPr="00E5621A">
        <w:rPr>
          <w:color w:val="000000"/>
          <w:sz w:val="28"/>
        </w:rPr>
        <w:t>для</w:t>
      </w:r>
      <w:proofErr w:type="gramEnd"/>
      <w:r w:rsidRPr="00E5621A">
        <w:rPr>
          <w:color w:val="000000"/>
          <w:sz w:val="28"/>
        </w:rPr>
        <w:t xml:space="preserve"> </w:t>
      </w:r>
      <w:proofErr w:type="gramStart"/>
      <w:r w:rsidRPr="00E5621A">
        <w:rPr>
          <w:color w:val="000000"/>
          <w:sz w:val="28"/>
        </w:rPr>
        <w:t>самообразованию</w:t>
      </w:r>
      <w:proofErr w:type="gramEnd"/>
      <w:r w:rsidRPr="00E5621A">
        <w:rPr>
          <w:color w:val="000000"/>
          <w:sz w:val="28"/>
        </w:rPr>
        <w:t xml:space="preserve"> для молодого педагога </w:t>
      </w:r>
      <w:r w:rsidRPr="00E50EBF">
        <w:rPr>
          <w:sz w:val="28"/>
          <w:szCs w:val="28"/>
        </w:rPr>
        <w:t>«</w:t>
      </w:r>
      <w:r w:rsidRPr="00E50EBF">
        <w:rPr>
          <w:sz w:val="28"/>
          <w:szCs w:val="28"/>
          <w:shd w:val="clear" w:color="auto" w:fill="FFFFFF"/>
        </w:rPr>
        <w:t>Формы и методы совершенствования воспитательного во</w:t>
      </w:r>
      <w:r w:rsidR="00E50EBF">
        <w:rPr>
          <w:sz w:val="28"/>
          <w:szCs w:val="28"/>
          <w:shd w:val="clear" w:color="auto" w:fill="FFFFFF"/>
        </w:rPr>
        <w:t xml:space="preserve">здействия </w:t>
      </w:r>
      <w:proofErr w:type="spellStart"/>
      <w:r w:rsidR="00E50EBF">
        <w:rPr>
          <w:sz w:val="28"/>
          <w:szCs w:val="28"/>
          <w:shd w:val="clear" w:color="auto" w:fill="FFFFFF"/>
        </w:rPr>
        <w:t>досуговых</w:t>
      </w:r>
      <w:proofErr w:type="spellEnd"/>
      <w:r w:rsidR="00E50EBF">
        <w:rPr>
          <w:sz w:val="28"/>
          <w:szCs w:val="28"/>
          <w:shd w:val="clear" w:color="auto" w:fill="FFFFFF"/>
        </w:rPr>
        <w:t xml:space="preserve"> мероприятий на ребенка</w:t>
      </w:r>
      <w:r w:rsidRPr="00E50EBF">
        <w:rPr>
          <w:sz w:val="28"/>
          <w:szCs w:val="28"/>
          <w:shd w:val="clear" w:color="auto" w:fill="FFFFFF"/>
        </w:rPr>
        <w:t>".</w:t>
      </w:r>
    </w:p>
    <w:p w:rsidR="009E1A40" w:rsidRDefault="00FF3642" w:rsidP="000B3ED2">
      <w:pPr>
        <w:widowControl/>
        <w:shd w:val="clear" w:color="auto" w:fill="FFFFFF"/>
        <w:autoSpaceDE/>
        <w:autoSpaceDN/>
        <w:adjustRightInd/>
        <w:ind w:right="-56" w:firstLine="720"/>
        <w:jc w:val="both"/>
        <w:rPr>
          <w:sz w:val="28"/>
          <w:szCs w:val="28"/>
        </w:rPr>
      </w:pPr>
      <w:r w:rsidRPr="00FF3642">
        <w:rPr>
          <w:sz w:val="28"/>
          <w:szCs w:val="28"/>
        </w:rPr>
        <w:t xml:space="preserve"> </w:t>
      </w:r>
      <w:r w:rsidRPr="00186FAE">
        <w:rPr>
          <w:b/>
          <w:sz w:val="28"/>
          <w:szCs w:val="28"/>
        </w:rPr>
        <w:t>Основной этап</w:t>
      </w:r>
      <w:r w:rsidRPr="00FF3642">
        <w:rPr>
          <w:sz w:val="28"/>
          <w:szCs w:val="28"/>
        </w:rPr>
        <w:t xml:space="preserve"> реализации программы наставничества, который проходил в течение </w:t>
      </w:r>
      <w:r w:rsidR="009E1A40" w:rsidRPr="009E1A40">
        <w:rPr>
          <w:sz w:val="28"/>
          <w:szCs w:val="28"/>
        </w:rPr>
        <w:t>2022 - 2024</w:t>
      </w:r>
      <w:r w:rsidRPr="00FF3642">
        <w:rPr>
          <w:sz w:val="28"/>
          <w:szCs w:val="28"/>
        </w:rPr>
        <w:t xml:space="preserve"> года включал несколько составляющих:</w:t>
      </w:r>
    </w:p>
    <w:p w:rsidR="009E1A40" w:rsidRDefault="00FF3642" w:rsidP="00BB356D">
      <w:pPr>
        <w:widowControl/>
        <w:shd w:val="clear" w:color="auto" w:fill="FFFFFF"/>
        <w:autoSpaceDE/>
        <w:autoSpaceDN/>
        <w:adjustRightInd/>
        <w:ind w:right="-56" w:firstLine="720"/>
        <w:jc w:val="both"/>
        <w:rPr>
          <w:sz w:val="28"/>
          <w:szCs w:val="28"/>
        </w:rPr>
      </w:pPr>
      <w:r w:rsidRPr="00FF3642">
        <w:rPr>
          <w:sz w:val="28"/>
          <w:szCs w:val="28"/>
        </w:rPr>
        <w:t xml:space="preserve"> </w:t>
      </w:r>
      <w:r w:rsidR="009E1A40">
        <w:rPr>
          <w:sz w:val="28"/>
          <w:szCs w:val="28"/>
        </w:rPr>
        <w:t xml:space="preserve">1. </w:t>
      </w:r>
      <w:r w:rsidRPr="00FF3642">
        <w:rPr>
          <w:sz w:val="28"/>
          <w:szCs w:val="28"/>
        </w:rPr>
        <w:t>Вхождение в должность: знакомство с педагогическим коллективом и изучение помещений образовательной организации, а также правила пользования ими</w:t>
      </w:r>
      <w:r w:rsidR="00186FAE">
        <w:rPr>
          <w:sz w:val="28"/>
          <w:szCs w:val="28"/>
        </w:rPr>
        <w:t>.</w:t>
      </w:r>
      <w:r w:rsidRPr="00FF3642">
        <w:rPr>
          <w:sz w:val="28"/>
          <w:szCs w:val="28"/>
        </w:rPr>
        <w:t xml:space="preserve"> </w:t>
      </w:r>
      <w:r w:rsidR="00186FAE">
        <w:rPr>
          <w:sz w:val="28"/>
          <w:szCs w:val="28"/>
        </w:rPr>
        <w:t>З</w:t>
      </w:r>
      <w:r w:rsidRPr="00FF3642">
        <w:rPr>
          <w:sz w:val="28"/>
          <w:szCs w:val="28"/>
        </w:rPr>
        <w:t>накомство наставляемого с педагогическим коллективом продолжалось в т</w:t>
      </w:r>
      <w:r w:rsidR="00186FAE">
        <w:rPr>
          <w:sz w:val="28"/>
          <w:szCs w:val="28"/>
        </w:rPr>
        <w:t xml:space="preserve">ечение учебного </w:t>
      </w:r>
      <w:r w:rsidR="00B43FCF">
        <w:rPr>
          <w:sz w:val="28"/>
          <w:szCs w:val="28"/>
        </w:rPr>
        <w:t xml:space="preserve">2022-2023 учебного </w:t>
      </w:r>
      <w:r w:rsidR="00186FAE">
        <w:rPr>
          <w:sz w:val="28"/>
          <w:szCs w:val="28"/>
        </w:rPr>
        <w:t>года в ходе культурно – массовых мероприятий, подготовки к конкурсам, выставкам</w:t>
      </w:r>
      <w:r w:rsidRPr="00FF3642">
        <w:rPr>
          <w:sz w:val="28"/>
          <w:szCs w:val="28"/>
        </w:rPr>
        <w:t>, совместных встреч и коллективных дел.</w:t>
      </w:r>
      <w:r w:rsidR="000B3ED2">
        <w:rPr>
          <w:sz w:val="28"/>
          <w:szCs w:val="28"/>
        </w:rPr>
        <w:t xml:space="preserve"> </w:t>
      </w:r>
      <w:r w:rsidRPr="00FF3642">
        <w:rPr>
          <w:sz w:val="28"/>
          <w:szCs w:val="28"/>
        </w:rPr>
        <w:t xml:space="preserve">Важным было сформировать понимание эффективного поведения педагога при возникновении конфликтных ситуаций между педагогом и учеником, или учениками, педагогом и коллегами, познакомится со способами их профилактики и урегулирования. </w:t>
      </w:r>
      <w:proofErr w:type="gramStart"/>
      <w:r w:rsidR="000B3ED2">
        <w:rPr>
          <w:sz w:val="28"/>
          <w:szCs w:val="28"/>
        </w:rPr>
        <w:t>Н</w:t>
      </w:r>
      <w:r w:rsidR="000B3ED2" w:rsidRPr="000B3ED2">
        <w:rPr>
          <w:sz w:val="28"/>
          <w:szCs w:val="28"/>
        </w:rPr>
        <w:t>аставляемый</w:t>
      </w:r>
      <w:proofErr w:type="gramEnd"/>
      <w:r w:rsidR="000B3ED2" w:rsidRPr="000B3ED2">
        <w:rPr>
          <w:sz w:val="28"/>
          <w:szCs w:val="28"/>
        </w:rPr>
        <w:t xml:space="preserve"> достаточно быстро</w:t>
      </w:r>
      <w:r w:rsidR="000B3ED2">
        <w:t xml:space="preserve"> </w:t>
      </w:r>
      <w:r w:rsidR="000B3ED2" w:rsidRPr="000B3ED2">
        <w:rPr>
          <w:bCs/>
          <w:color w:val="333333"/>
          <w:sz w:val="28"/>
          <w:szCs w:val="28"/>
          <w:shd w:val="clear" w:color="auto" w:fill="FFFFFF"/>
        </w:rPr>
        <w:t>сориентировался</w:t>
      </w:r>
      <w:r w:rsidR="000B3ED2">
        <w:t xml:space="preserve"> </w:t>
      </w:r>
      <w:r w:rsidR="000B3ED2" w:rsidRPr="000B3ED2">
        <w:rPr>
          <w:sz w:val="28"/>
          <w:szCs w:val="28"/>
        </w:rPr>
        <w:t>в</w:t>
      </w:r>
      <w:r w:rsidR="000B3ED2">
        <w:rPr>
          <w:sz w:val="28"/>
          <w:szCs w:val="28"/>
        </w:rPr>
        <w:t xml:space="preserve"> данной проблеме т.к</w:t>
      </w:r>
      <w:r w:rsidR="000B3ED2" w:rsidRPr="000B3ED2">
        <w:rPr>
          <w:sz w:val="28"/>
          <w:szCs w:val="28"/>
        </w:rPr>
        <w:t>. ранее</w:t>
      </w:r>
      <w:r w:rsidR="000B3ED2" w:rsidRPr="00FF3642">
        <w:rPr>
          <w:sz w:val="28"/>
          <w:szCs w:val="28"/>
        </w:rPr>
        <w:t xml:space="preserve"> </w:t>
      </w:r>
      <w:r w:rsidR="000B3ED2">
        <w:rPr>
          <w:sz w:val="28"/>
          <w:szCs w:val="28"/>
        </w:rPr>
        <w:t xml:space="preserve"> закончил высшее учебное</w:t>
      </w:r>
      <w:r w:rsidR="009E1A40">
        <w:rPr>
          <w:sz w:val="28"/>
          <w:szCs w:val="28"/>
        </w:rPr>
        <w:t xml:space="preserve"> заведение по специальности клиническая психология</w:t>
      </w:r>
    </w:p>
    <w:p w:rsidR="00B43FCF" w:rsidRDefault="009E1A40" w:rsidP="00B43FCF">
      <w:pPr>
        <w:widowControl/>
        <w:shd w:val="clear" w:color="auto" w:fill="FFFFFF"/>
        <w:autoSpaceDE/>
        <w:autoSpaceDN/>
        <w:adjustRightInd/>
        <w:ind w:right="-56" w:firstLine="720"/>
        <w:jc w:val="both"/>
        <w:rPr>
          <w:sz w:val="28"/>
          <w:szCs w:val="28"/>
        </w:rPr>
      </w:pPr>
      <w:r w:rsidRPr="009E1A40">
        <w:rPr>
          <w:sz w:val="28"/>
          <w:szCs w:val="28"/>
        </w:rPr>
        <w:t>2.</w:t>
      </w:r>
      <w:r w:rsidR="00FF3642" w:rsidRPr="009E1A40">
        <w:rPr>
          <w:sz w:val="28"/>
          <w:szCs w:val="28"/>
        </w:rPr>
        <w:t>Организация учебной деятельности</w:t>
      </w:r>
      <w:r w:rsidR="00FF3642" w:rsidRPr="00FF3642">
        <w:rPr>
          <w:sz w:val="28"/>
          <w:szCs w:val="28"/>
        </w:rPr>
        <w:t xml:space="preserve">: </w:t>
      </w:r>
      <w:proofErr w:type="gramStart"/>
      <w:r w:rsidR="00FF3642" w:rsidRPr="00FF3642">
        <w:rPr>
          <w:sz w:val="28"/>
          <w:szCs w:val="28"/>
        </w:rPr>
        <w:t>наставляемый</w:t>
      </w:r>
      <w:proofErr w:type="gramEnd"/>
      <w:r w:rsidR="00FF3642" w:rsidRPr="00FF3642">
        <w:rPr>
          <w:sz w:val="28"/>
          <w:szCs w:val="28"/>
        </w:rPr>
        <w:t xml:space="preserve"> познакомился с методикой по</w:t>
      </w:r>
      <w:r w:rsidR="00B43FCF">
        <w:rPr>
          <w:sz w:val="28"/>
          <w:szCs w:val="28"/>
        </w:rPr>
        <w:t>строения и организации</w:t>
      </w:r>
      <w:r w:rsidR="006602E7">
        <w:rPr>
          <w:sz w:val="28"/>
          <w:szCs w:val="28"/>
        </w:rPr>
        <w:t xml:space="preserve"> </w:t>
      </w:r>
      <w:proofErr w:type="spellStart"/>
      <w:r w:rsidR="006602E7">
        <w:rPr>
          <w:sz w:val="28"/>
          <w:szCs w:val="28"/>
        </w:rPr>
        <w:t>учебно</w:t>
      </w:r>
      <w:proofErr w:type="spellEnd"/>
      <w:r w:rsidR="00B43FCF">
        <w:rPr>
          <w:sz w:val="28"/>
          <w:szCs w:val="28"/>
        </w:rPr>
        <w:t xml:space="preserve"> </w:t>
      </w:r>
      <w:r w:rsidR="000B3ED2">
        <w:rPr>
          <w:sz w:val="28"/>
          <w:szCs w:val="28"/>
        </w:rPr>
        <w:t>– воспитательного</w:t>
      </w:r>
      <w:r w:rsidR="00FF3642" w:rsidRPr="00FF3642">
        <w:rPr>
          <w:sz w:val="28"/>
          <w:szCs w:val="28"/>
        </w:rPr>
        <w:t xml:space="preserve"> процесса. Под руководством наставника </w:t>
      </w:r>
      <w:proofErr w:type="gramStart"/>
      <w:r w:rsidR="00FF3642" w:rsidRPr="00FF3642">
        <w:rPr>
          <w:sz w:val="28"/>
          <w:szCs w:val="28"/>
        </w:rPr>
        <w:t>наставляемый</w:t>
      </w:r>
      <w:proofErr w:type="gramEnd"/>
      <w:r w:rsidR="00FF3642" w:rsidRPr="00FF3642">
        <w:rPr>
          <w:sz w:val="28"/>
          <w:szCs w:val="28"/>
        </w:rPr>
        <w:t xml:space="preserve"> </w:t>
      </w:r>
      <w:r w:rsidR="00B43FCF">
        <w:rPr>
          <w:sz w:val="28"/>
          <w:szCs w:val="28"/>
        </w:rPr>
        <w:t xml:space="preserve">освоил основные требования организации культурно – массовых мероприятий, научился </w:t>
      </w:r>
      <w:r w:rsidR="006602E7">
        <w:rPr>
          <w:sz w:val="28"/>
          <w:szCs w:val="28"/>
        </w:rPr>
        <w:t>составлени</w:t>
      </w:r>
      <w:r w:rsidR="00B43FCF">
        <w:rPr>
          <w:sz w:val="28"/>
          <w:szCs w:val="28"/>
        </w:rPr>
        <w:t xml:space="preserve">ю </w:t>
      </w:r>
      <w:r w:rsidR="006602E7">
        <w:rPr>
          <w:sz w:val="28"/>
          <w:szCs w:val="28"/>
        </w:rPr>
        <w:t>сценариев массовых мероприятий</w:t>
      </w:r>
      <w:r w:rsidR="00FF3642" w:rsidRPr="00FF3642">
        <w:rPr>
          <w:sz w:val="28"/>
          <w:szCs w:val="28"/>
        </w:rPr>
        <w:t>,</w:t>
      </w:r>
      <w:r w:rsidR="006602E7">
        <w:rPr>
          <w:sz w:val="28"/>
          <w:szCs w:val="28"/>
        </w:rPr>
        <w:t xml:space="preserve"> игровых и конкурсных программ. </w:t>
      </w:r>
      <w:r w:rsidR="00FF3642" w:rsidRPr="00FF3642">
        <w:rPr>
          <w:sz w:val="28"/>
          <w:szCs w:val="28"/>
        </w:rPr>
        <w:t xml:space="preserve">Наставник стимулировал наставляемого к знакомству с успешными практиками, разработками и программами </w:t>
      </w:r>
      <w:r w:rsidR="006602E7">
        <w:rPr>
          <w:sz w:val="28"/>
          <w:szCs w:val="28"/>
        </w:rPr>
        <w:t>педагогов Центра</w:t>
      </w:r>
      <w:r w:rsidR="00FF3642" w:rsidRPr="00FF3642">
        <w:rPr>
          <w:sz w:val="28"/>
          <w:szCs w:val="28"/>
        </w:rPr>
        <w:t xml:space="preserve">, и инновационными технологиями, внедряемыми в педагогическую практику </w:t>
      </w:r>
      <w:r w:rsidR="00FF3642" w:rsidRPr="00FF3642">
        <w:rPr>
          <w:sz w:val="28"/>
          <w:szCs w:val="28"/>
        </w:rPr>
        <w:lastRenderedPageBreak/>
        <w:t>образовательн</w:t>
      </w:r>
      <w:r w:rsidR="006602E7">
        <w:rPr>
          <w:sz w:val="28"/>
          <w:szCs w:val="28"/>
        </w:rPr>
        <w:t>ого</w:t>
      </w:r>
      <w:r w:rsidR="00FF3642" w:rsidRPr="00FF3642">
        <w:rPr>
          <w:sz w:val="28"/>
          <w:szCs w:val="28"/>
        </w:rPr>
        <w:t xml:space="preserve"> учреждени</w:t>
      </w:r>
      <w:r w:rsidR="006602E7">
        <w:rPr>
          <w:sz w:val="28"/>
          <w:szCs w:val="28"/>
        </w:rPr>
        <w:t>я</w:t>
      </w:r>
      <w:r w:rsidR="00FF3642" w:rsidRPr="00FF3642">
        <w:rPr>
          <w:sz w:val="28"/>
          <w:szCs w:val="28"/>
        </w:rPr>
        <w:t>, использовать их в работе, формировать навыки педагогического мастерства, осуществлять самоконтроль деятельности</w:t>
      </w:r>
      <w:r w:rsidR="006602E7">
        <w:rPr>
          <w:sz w:val="28"/>
          <w:szCs w:val="28"/>
        </w:rPr>
        <w:t>.</w:t>
      </w:r>
      <w:r w:rsidR="00FF3642" w:rsidRPr="00FF3642">
        <w:rPr>
          <w:sz w:val="28"/>
          <w:szCs w:val="28"/>
        </w:rPr>
        <w:t xml:space="preserve"> </w:t>
      </w:r>
    </w:p>
    <w:p w:rsidR="002B117E" w:rsidRPr="00BB356D" w:rsidRDefault="00FF3642" w:rsidP="00BB356D">
      <w:pPr>
        <w:widowControl/>
        <w:shd w:val="clear" w:color="auto" w:fill="FFFFFF"/>
        <w:autoSpaceDE/>
        <w:autoSpaceDN/>
        <w:adjustRightInd/>
        <w:ind w:right="-56" w:firstLine="720"/>
        <w:jc w:val="both"/>
        <w:rPr>
          <w:sz w:val="28"/>
          <w:szCs w:val="28"/>
        </w:rPr>
      </w:pPr>
      <w:r w:rsidRPr="006602E7">
        <w:rPr>
          <w:sz w:val="28"/>
          <w:szCs w:val="28"/>
        </w:rPr>
        <w:t xml:space="preserve">Анализ результатов реализации программы наставничества осуществлялся, </w:t>
      </w:r>
      <w:proofErr w:type="gramStart"/>
      <w:r w:rsidRPr="006602E7">
        <w:rPr>
          <w:sz w:val="28"/>
          <w:szCs w:val="28"/>
        </w:rPr>
        <w:t>во-первых</w:t>
      </w:r>
      <w:proofErr w:type="gramEnd"/>
      <w:r w:rsidRPr="006602E7">
        <w:rPr>
          <w:sz w:val="28"/>
          <w:szCs w:val="28"/>
        </w:rPr>
        <w:t xml:space="preserve"> на протяжении всего </w:t>
      </w:r>
      <w:r w:rsidR="00B43FCF">
        <w:rPr>
          <w:sz w:val="28"/>
          <w:szCs w:val="28"/>
        </w:rPr>
        <w:t>периода реализации программы</w:t>
      </w:r>
      <w:r w:rsidRPr="006602E7">
        <w:rPr>
          <w:sz w:val="28"/>
          <w:szCs w:val="28"/>
        </w:rPr>
        <w:t xml:space="preserve">. Он включал анализ открытых занятий </w:t>
      </w:r>
      <w:proofErr w:type="gramStart"/>
      <w:r w:rsidRPr="006602E7">
        <w:rPr>
          <w:sz w:val="28"/>
          <w:szCs w:val="28"/>
        </w:rPr>
        <w:t>по</w:t>
      </w:r>
      <w:proofErr w:type="gramEnd"/>
      <w:r w:rsidRPr="006602E7">
        <w:rPr>
          <w:sz w:val="28"/>
          <w:szCs w:val="28"/>
        </w:rPr>
        <w:t xml:space="preserve"> </w:t>
      </w:r>
      <w:r w:rsidR="006602E7">
        <w:rPr>
          <w:sz w:val="28"/>
          <w:szCs w:val="28"/>
        </w:rPr>
        <w:t>и мероприятий разного уровня</w:t>
      </w:r>
      <w:r w:rsidRPr="006602E7">
        <w:rPr>
          <w:sz w:val="28"/>
          <w:szCs w:val="28"/>
        </w:rPr>
        <w:t xml:space="preserve">. На этом этапе наставник и наставляемый организовывали совместные встречи, обсуждали возникающие в процессе работы трудности, корректировали деятельность наставляемого, планировали </w:t>
      </w:r>
      <w:r w:rsidR="006602E7">
        <w:rPr>
          <w:sz w:val="28"/>
          <w:szCs w:val="28"/>
        </w:rPr>
        <w:t>занятия и мероприятия</w:t>
      </w:r>
      <w:r w:rsidRPr="006602E7">
        <w:rPr>
          <w:sz w:val="28"/>
          <w:szCs w:val="28"/>
        </w:rPr>
        <w:t>. Во-вторых, по завершении программы наставничества, было проведено анкетирование наставляемого и наставника. Полученные в ходе анкетирования результаты показали степень удовлетворенности мероприятиями программы каждого его участника.</w:t>
      </w:r>
      <w:r w:rsidR="00B43FCF">
        <w:rPr>
          <w:sz w:val="28"/>
          <w:szCs w:val="28"/>
        </w:rPr>
        <w:t xml:space="preserve"> </w:t>
      </w:r>
      <w:proofErr w:type="gramStart"/>
      <w:r w:rsidR="002B117E" w:rsidRPr="00E5621A">
        <w:rPr>
          <w:color w:val="000000"/>
          <w:sz w:val="28"/>
        </w:rPr>
        <w:t>Наставляемая</w:t>
      </w:r>
      <w:proofErr w:type="gramEnd"/>
      <w:r w:rsidR="002B117E" w:rsidRPr="00E5621A">
        <w:rPr>
          <w:color w:val="000000"/>
          <w:sz w:val="28"/>
        </w:rPr>
        <w:t xml:space="preserve"> на данном этапе уделила большое внимание самосовершенствованию и саморазвитию. Возможность увидеть динамику в профессиональном становлении молодого преподавателя в процессе наставнической деятельности - это формирование своего </w:t>
      </w:r>
      <w:proofErr w:type="spellStart"/>
      <w:r w:rsidR="002B117E" w:rsidRPr="00E5621A">
        <w:rPr>
          <w:color w:val="000000"/>
          <w:sz w:val="28"/>
        </w:rPr>
        <w:t>портфолио</w:t>
      </w:r>
      <w:proofErr w:type="spellEnd"/>
      <w:r w:rsidR="002B117E" w:rsidRPr="00E5621A">
        <w:rPr>
          <w:color w:val="000000"/>
          <w:sz w:val="28"/>
        </w:rPr>
        <w:t>.</w:t>
      </w:r>
    </w:p>
    <w:p w:rsidR="009E1A40" w:rsidRDefault="002B117E" w:rsidP="00BB356D">
      <w:pPr>
        <w:widowControl/>
        <w:shd w:val="clear" w:color="auto" w:fill="FFFFFF"/>
        <w:autoSpaceDE/>
        <w:autoSpaceDN/>
        <w:adjustRightInd/>
        <w:ind w:right="-56" w:firstLine="720"/>
        <w:jc w:val="both"/>
        <w:rPr>
          <w:color w:val="000000"/>
          <w:sz w:val="28"/>
        </w:rPr>
      </w:pPr>
      <w:r w:rsidRPr="00E5621A">
        <w:rPr>
          <w:color w:val="000000"/>
          <w:sz w:val="28"/>
        </w:rPr>
        <w:t>Третий этап – проверка уровня профессиональной компетенции молодого педагога. Завершение работы наставничества. Были подведены итоги и оценка уровня профессиональной компетентности педагога</w:t>
      </w:r>
      <w:r w:rsidR="00B43FCF">
        <w:rPr>
          <w:color w:val="000000"/>
          <w:sz w:val="28"/>
        </w:rPr>
        <w:t>.</w:t>
      </w:r>
    </w:p>
    <w:p w:rsidR="009E1A40" w:rsidRPr="00BB356D" w:rsidRDefault="009E1A40" w:rsidP="00BB356D">
      <w:pPr>
        <w:widowControl/>
        <w:shd w:val="clear" w:color="auto" w:fill="FFFFFF"/>
        <w:autoSpaceDE/>
        <w:autoSpaceDN/>
        <w:adjustRightInd/>
        <w:ind w:right="-56"/>
        <w:jc w:val="both"/>
        <w:rPr>
          <w:color w:val="000000"/>
          <w:sz w:val="28"/>
          <w:szCs w:val="28"/>
        </w:rPr>
      </w:pPr>
      <w:r w:rsidRPr="009E1A40">
        <w:rPr>
          <w:b/>
          <w:sz w:val="28"/>
          <w:szCs w:val="28"/>
        </w:rPr>
        <w:t>Вывод.</w:t>
      </w:r>
      <w:r w:rsidRPr="009E1A40">
        <w:rPr>
          <w:sz w:val="28"/>
          <w:szCs w:val="28"/>
        </w:rPr>
        <w:t xml:space="preserve"> Анализируя процесс и результативность наставнической деятельности, следует отметить, что программа наставничества достигла своих целей и планируемых результатов. У наставляемого учителя </w:t>
      </w:r>
      <w:r>
        <w:rPr>
          <w:sz w:val="28"/>
          <w:szCs w:val="28"/>
        </w:rPr>
        <w:t>Баталовой Анастасии Дмитриевны</w:t>
      </w:r>
      <w:r w:rsidRPr="009E1A40">
        <w:rPr>
          <w:sz w:val="28"/>
          <w:szCs w:val="28"/>
        </w:rPr>
        <w:t xml:space="preserve"> сформированы необходимые компетенции по оптимизации образовательного процесса и личностного роста. Наставляемый педагог успешно прошел адаптацию в профессии, повысилась его самооценка, нормализовался уровень тревожности, мотивация к образовательной деятельности сохранилась высокой.</w:t>
      </w:r>
      <w:r>
        <w:rPr>
          <w:sz w:val="28"/>
          <w:szCs w:val="28"/>
        </w:rPr>
        <w:t xml:space="preserve"> </w:t>
      </w:r>
      <w:r w:rsidRPr="00E5621A">
        <w:rPr>
          <w:color w:val="000000"/>
          <w:sz w:val="28"/>
        </w:rPr>
        <w:t xml:space="preserve">Успешное прохождение аттестационных мероприятий. </w:t>
      </w:r>
      <w:r>
        <w:rPr>
          <w:color w:val="000000"/>
          <w:sz w:val="28"/>
        </w:rPr>
        <w:t xml:space="preserve"> Баталовой А.Д</w:t>
      </w:r>
      <w:r w:rsidR="00BB356D"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 присвоена </w:t>
      </w:r>
      <w:r w:rsidRPr="00E5621A">
        <w:rPr>
          <w:color w:val="000000"/>
          <w:sz w:val="28"/>
        </w:rPr>
        <w:t>1 квалификационн</w:t>
      </w:r>
      <w:r>
        <w:rPr>
          <w:color w:val="000000"/>
          <w:sz w:val="28"/>
        </w:rPr>
        <w:t>ая</w:t>
      </w:r>
      <w:r w:rsidRPr="00E5621A">
        <w:rPr>
          <w:color w:val="000000"/>
          <w:sz w:val="28"/>
        </w:rPr>
        <w:t xml:space="preserve"> категори</w:t>
      </w:r>
      <w:r>
        <w:rPr>
          <w:color w:val="000000"/>
          <w:sz w:val="28"/>
        </w:rPr>
        <w:t>я.</w:t>
      </w:r>
    </w:p>
    <w:p w:rsidR="00582CE9" w:rsidRPr="00582CE9" w:rsidRDefault="009E1A40" w:rsidP="00DC1BCC">
      <w:pPr>
        <w:widowControl/>
        <w:shd w:val="clear" w:color="auto" w:fill="FFFFFF"/>
        <w:autoSpaceDE/>
        <w:autoSpaceDN/>
        <w:adjustRightInd/>
        <w:ind w:right="-56" w:firstLine="720"/>
        <w:jc w:val="both"/>
        <w:rPr>
          <w:sz w:val="28"/>
          <w:szCs w:val="28"/>
        </w:rPr>
      </w:pPr>
      <w:r w:rsidRPr="00582CE9">
        <w:rPr>
          <w:sz w:val="28"/>
          <w:szCs w:val="28"/>
        </w:rPr>
        <w:t>В следующем году следует</w:t>
      </w:r>
    </w:p>
    <w:p w:rsidR="00582CE9" w:rsidRPr="00582CE9" w:rsidRDefault="009E1A40" w:rsidP="00DC1BCC">
      <w:pPr>
        <w:widowControl/>
        <w:shd w:val="clear" w:color="auto" w:fill="FFFFFF"/>
        <w:autoSpaceDE/>
        <w:autoSpaceDN/>
        <w:adjustRightInd/>
        <w:ind w:right="-56" w:firstLine="720"/>
        <w:jc w:val="both"/>
        <w:rPr>
          <w:sz w:val="28"/>
          <w:szCs w:val="28"/>
        </w:rPr>
      </w:pPr>
      <w:r w:rsidRPr="00582CE9">
        <w:rPr>
          <w:sz w:val="28"/>
          <w:szCs w:val="28"/>
        </w:rPr>
        <w:t xml:space="preserve"> 1. Наставляемому педагогу </w:t>
      </w:r>
      <w:r w:rsidR="00582CE9" w:rsidRPr="00582CE9">
        <w:rPr>
          <w:sz w:val="28"/>
          <w:szCs w:val="28"/>
        </w:rPr>
        <w:t>Баталовой А.Д</w:t>
      </w:r>
      <w:r w:rsidRPr="00582CE9">
        <w:rPr>
          <w:sz w:val="28"/>
          <w:szCs w:val="28"/>
        </w:rPr>
        <w:t xml:space="preserve"> </w:t>
      </w:r>
      <w:r w:rsidR="00582CE9" w:rsidRPr="00582CE9">
        <w:rPr>
          <w:sz w:val="28"/>
          <w:szCs w:val="28"/>
        </w:rPr>
        <w:t>п</w:t>
      </w:r>
      <w:r w:rsidRPr="00582CE9">
        <w:rPr>
          <w:sz w:val="28"/>
          <w:szCs w:val="28"/>
        </w:rPr>
        <w:t xml:space="preserve">родолжать повышать свой профессиональный уровень через участие в семинарах, </w:t>
      </w:r>
      <w:proofErr w:type="spellStart"/>
      <w:r w:rsidRPr="00582CE9">
        <w:rPr>
          <w:sz w:val="28"/>
          <w:szCs w:val="28"/>
        </w:rPr>
        <w:t>вебинарах</w:t>
      </w:r>
      <w:proofErr w:type="spellEnd"/>
      <w:r w:rsidRPr="00582CE9">
        <w:rPr>
          <w:sz w:val="28"/>
          <w:szCs w:val="28"/>
        </w:rPr>
        <w:t xml:space="preserve"> по теме самообразования</w:t>
      </w:r>
      <w:r w:rsidR="00582CE9" w:rsidRPr="00582CE9">
        <w:rPr>
          <w:sz w:val="28"/>
          <w:szCs w:val="28"/>
        </w:rPr>
        <w:t>.</w:t>
      </w:r>
      <w:r w:rsidR="00281136">
        <w:rPr>
          <w:sz w:val="28"/>
          <w:szCs w:val="28"/>
        </w:rPr>
        <w:t xml:space="preserve"> </w:t>
      </w:r>
      <w:r w:rsidRPr="00582CE9">
        <w:rPr>
          <w:sz w:val="28"/>
          <w:szCs w:val="28"/>
        </w:rPr>
        <w:t xml:space="preserve">Посещать </w:t>
      </w:r>
      <w:r w:rsidR="00582CE9" w:rsidRPr="00582CE9">
        <w:rPr>
          <w:sz w:val="28"/>
          <w:szCs w:val="28"/>
        </w:rPr>
        <w:t>занятия</w:t>
      </w:r>
      <w:r w:rsidRPr="00582CE9">
        <w:rPr>
          <w:sz w:val="28"/>
          <w:szCs w:val="28"/>
        </w:rPr>
        <w:t xml:space="preserve"> опытных </w:t>
      </w:r>
      <w:r w:rsidR="00E50EBF">
        <w:rPr>
          <w:sz w:val="28"/>
          <w:szCs w:val="28"/>
        </w:rPr>
        <w:t>педагогов</w:t>
      </w:r>
      <w:r w:rsidRPr="00582CE9">
        <w:rPr>
          <w:sz w:val="28"/>
          <w:szCs w:val="28"/>
        </w:rPr>
        <w:t xml:space="preserve"> с целью овладения методикой преподавания. Использовать различные формы и методы обучения, привлекать </w:t>
      </w:r>
      <w:r w:rsidR="00E50EBF">
        <w:rPr>
          <w:sz w:val="28"/>
          <w:szCs w:val="28"/>
        </w:rPr>
        <w:t>уча</w:t>
      </w:r>
      <w:r w:rsidRPr="00582CE9">
        <w:rPr>
          <w:sz w:val="28"/>
          <w:szCs w:val="28"/>
        </w:rPr>
        <w:t xml:space="preserve">щихся к постановке цели и задач на </w:t>
      </w:r>
      <w:r w:rsidR="00582CE9" w:rsidRPr="00582CE9">
        <w:rPr>
          <w:sz w:val="28"/>
          <w:szCs w:val="28"/>
        </w:rPr>
        <w:t>занятии</w:t>
      </w:r>
      <w:r w:rsidRPr="00582CE9">
        <w:rPr>
          <w:sz w:val="28"/>
          <w:szCs w:val="28"/>
        </w:rPr>
        <w:t xml:space="preserve">, формировать у них умения самостоятельно добывать необходимую информацию, работать в парах, группах. </w:t>
      </w:r>
    </w:p>
    <w:p w:rsidR="009E1A40" w:rsidRDefault="009E1A40" w:rsidP="00DC1BCC">
      <w:pPr>
        <w:widowControl/>
        <w:shd w:val="clear" w:color="auto" w:fill="FFFFFF"/>
        <w:autoSpaceDE/>
        <w:autoSpaceDN/>
        <w:adjustRightInd/>
        <w:ind w:right="-56" w:firstLine="720"/>
        <w:jc w:val="both"/>
        <w:rPr>
          <w:color w:val="000000"/>
          <w:sz w:val="28"/>
        </w:rPr>
      </w:pPr>
      <w:r w:rsidRPr="00582CE9">
        <w:rPr>
          <w:sz w:val="28"/>
          <w:szCs w:val="28"/>
        </w:rPr>
        <w:t xml:space="preserve">2. Наставнику: продолжить работу с наставляемым педагогом по следующим вопросам: </w:t>
      </w:r>
      <w:r w:rsidR="00582CE9">
        <w:rPr>
          <w:sz w:val="28"/>
          <w:szCs w:val="28"/>
        </w:rPr>
        <w:t>р</w:t>
      </w:r>
      <w:r w:rsidRPr="00582CE9">
        <w:rPr>
          <w:sz w:val="28"/>
          <w:szCs w:val="28"/>
        </w:rPr>
        <w:t xml:space="preserve">абота наставляемого учителя над темой </w:t>
      </w:r>
      <w:r w:rsidR="00582CE9">
        <w:rPr>
          <w:sz w:val="28"/>
          <w:szCs w:val="28"/>
        </w:rPr>
        <w:t xml:space="preserve">самообразования; работа с </w:t>
      </w:r>
      <w:r w:rsidRPr="00582CE9">
        <w:rPr>
          <w:sz w:val="28"/>
          <w:szCs w:val="28"/>
        </w:rPr>
        <w:t xml:space="preserve">документацией. </w:t>
      </w:r>
    </w:p>
    <w:p w:rsidR="009E1A40" w:rsidRDefault="009E1A40" w:rsidP="00DC1BCC">
      <w:pPr>
        <w:widowControl/>
        <w:shd w:val="clear" w:color="auto" w:fill="FFFFFF"/>
        <w:autoSpaceDE/>
        <w:autoSpaceDN/>
        <w:adjustRightInd/>
        <w:ind w:right="-56" w:firstLine="720"/>
        <w:jc w:val="both"/>
        <w:rPr>
          <w:color w:val="000000"/>
          <w:sz w:val="28"/>
        </w:rPr>
      </w:pPr>
    </w:p>
    <w:p w:rsidR="009E1A40" w:rsidRDefault="009E1A40" w:rsidP="00DC1BCC">
      <w:pPr>
        <w:widowControl/>
        <w:shd w:val="clear" w:color="auto" w:fill="FFFFFF"/>
        <w:autoSpaceDE/>
        <w:autoSpaceDN/>
        <w:adjustRightInd/>
        <w:ind w:right="-56" w:firstLine="720"/>
        <w:jc w:val="both"/>
        <w:rPr>
          <w:color w:val="000000"/>
          <w:sz w:val="28"/>
        </w:rPr>
      </w:pPr>
    </w:p>
    <w:p w:rsidR="009E1A40" w:rsidRDefault="009E1A40" w:rsidP="00DC1BCC">
      <w:pPr>
        <w:widowControl/>
        <w:shd w:val="clear" w:color="auto" w:fill="FFFFFF"/>
        <w:autoSpaceDE/>
        <w:autoSpaceDN/>
        <w:adjustRightInd/>
        <w:ind w:right="-56" w:firstLine="720"/>
        <w:jc w:val="both"/>
        <w:rPr>
          <w:color w:val="000000"/>
          <w:sz w:val="28"/>
        </w:rPr>
      </w:pPr>
    </w:p>
    <w:p w:rsidR="009E1A40" w:rsidRDefault="009E1A40" w:rsidP="00DC1BCC">
      <w:pPr>
        <w:widowControl/>
        <w:shd w:val="clear" w:color="auto" w:fill="FFFFFF"/>
        <w:autoSpaceDE/>
        <w:autoSpaceDN/>
        <w:adjustRightInd/>
        <w:ind w:right="-56" w:firstLine="720"/>
        <w:jc w:val="both"/>
        <w:rPr>
          <w:color w:val="000000"/>
          <w:sz w:val="28"/>
        </w:rPr>
      </w:pPr>
    </w:p>
    <w:sectPr w:rsidR="009E1A40" w:rsidSect="00F8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40D"/>
    <w:multiLevelType w:val="multilevel"/>
    <w:tmpl w:val="184C7D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C2D71"/>
    <w:multiLevelType w:val="hybridMultilevel"/>
    <w:tmpl w:val="0160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3403"/>
    <w:multiLevelType w:val="multilevel"/>
    <w:tmpl w:val="089CC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566D8"/>
    <w:multiLevelType w:val="hybridMultilevel"/>
    <w:tmpl w:val="283E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13CD9"/>
    <w:multiLevelType w:val="multilevel"/>
    <w:tmpl w:val="41E4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738AA"/>
    <w:multiLevelType w:val="hybridMultilevel"/>
    <w:tmpl w:val="022ED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272A5"/>
    <w:multiLevelType w:val="multilevel"/>
    <w:tmpl w:val="CED2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071EB"/>
    <w:multiLevelType w:val="multilevel"/>
    <w:tmpl w:val="1BCE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B141C"/>
    <w:multiLevelType w:val="hybridMultilevel"/>
    <w:tmpl w:val="3B905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16EDA"/>
    <w:multiLevelType w:val="multilevel"/>
    <w:tmpl w:val="ACAA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6D67A2"/>
    <w:multiLevelType w:val="hybridMultilevel"/>
    <w:tmpl w:val="17CA1BAC"/>
    <w:lvl w:ilvl="0" w:tplc="C5F013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6F7E0CDE"/>
    <w:multiLevelType w:val="multilevel"/>
    <w:tmpl w:val="C3065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2F07AF"/>
    <w:multiLevelType w:val="multilevel"/>
    <w:tmpl w:val="DC08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7E69C7"/>
    <w:multiLevelType w:val="multilevel"/>
    <w:tmpl w:val="B09E2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C13376"/>
    <w:multiLevelType w:val="multilevel"/>
    <w:tmpl w:val="D85A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513BA3"/>
    <w:multiLevelType w:val="multilevel"/>
    <w:tmpl w:val="FCD4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3"/>
  </w:num>
  <w:num w:numId="9">
    <w:abstractNumId w:val="14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21A"/>
    <w:rsid w:val="000B3ED2"/>
    <w:rsid w:val="00147E44"/>
    <w:rsid w:val="00186FAE"/>
    <w:rsid w:val="002358FB"/>
    <w:rsid w:val="00281136"/>
    <w:rsid w:val="002B117E"/>
    <w:rsid w:val="0031219B"/>
    <w:rsid w:val="00436300"/>
    <w:rsid w:val="004D1ED9"/>
    <w:rsid w:val="00582CE9"/>
    <w:rsid w:val="006602E7"/>
    <w:rsid w:val="006C269E"/>
    <w:rsid w:val="006F3F12"/>
    <w:rsid w:val="007A0C2D"/>
    <w:rsid w:val="008C2956"/>
    <w:rsid w:val="009E1A40"/>
    <w:rsid w:val="00B43FCF"/>
    <w:rsid w:val="00BB356D"/>
    <w:rsid w:val="00D900AF"/>
    <w:rsid w:val="00DC1BCC"/>
    <w:rsid w:val="00E50EBF"/>
    <w:rsid w:val="00E5621A"/>
    <w:rsid w:val="00F83EE3"/>
    <w:rsid w:val="00F86054"/>
    <w:rsid w:val="00FB2C48"/>
    <w:rsid w:val="00FF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2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621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621A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621A"/>
    <w:pPr>
      <w:ind w:left="102" w:firstLine="396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E5621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E5621A"/>
  </w:style>
  <w:style w:type="paragraph" w:customStyle="1" w:styleId="c3">
    <w:name w:val="c3"/>
    <w:basedOn w:val="a"/>
    <w:rsid w:val="00E5621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6">
    <w:name w:val="c16"/>
    <w:basedOn w:val="a0"/>
    <w:rsid w:val="00E5621A"/>
  </w:style>
  <w:style w:type="paragraph" w:customStyle="1" w:styleId="c6">
    <w:name w:val="c6"/>
    <w:basedOn w:val="a"/>
    <w:rsid w:val="00E5621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2">
    <w:name w:val="c12"/>
    <w:basedOn w:val="a0"/>
    <w:rsid w:val="00E5621A"/>
  </w:style>
  <w:style w:type="character" w:customStyle="1" w:styleId="c2">
    <w:name w:val="c2"/>
    <w:basedOn w:val="a0"/>
    <w:rsid w:val="00E5621A"/>
  </w:style>
  <w:style w:type="character" w:customStyle="1" w:styleId="10">
    <w:name w:val="Заголовок 1 Знак"/>
    <w:basedOn w:val="a0"/>
    <w:link w:val="1"/>
    <w:uiPriority w:val="9"/>
    <w:rsid w:val="00E56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9">
    <w:name w:val="c9"/>
    <w:basedOn w:val="a0"/>
    <w:rsid w:val="00E5621A"/>
  </w:style>
  <w:style w:type="character" w:customStyle="1" w:styleId="c0">
    <w:name w:val="c0"/>
    <w:basedOn w:val="a0"/>
    <w:rsid w:val="00E5621A"/>
  </w:style>
  <w:style w:type="character" w:customStyle="1" w:styleId="c11">
    <w:name w:val="c11"/>
    <w:basedOn w:val="a0"/>
    <w:rsid w:val="00E5621A"/>
  </w:style>
  <w:style w:type="paragraph" w:customStyle="1" w:styleId="c13">
    <w:name w:val="c13"/>
    <w:basedOn w:val="a"/>
    <w:rsid w:val="00E5621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21">
    <w:name w:val="c21"/>
    <w:basedOn w:val="a0"/>
    <w:rsid w:val="00E5621A"/>
  </w:style>
  <w:style w:type="character" w:customStyle="1" w:styleId="c22">
    <w:name w:val="c22"/>
    <w:basedOn w:val="a0"/>
    <w:rsid w:val="00E5621A"/>
  </w:style>
  <w:style w:type="paragraph" w:customStyle="1" w:styleId="c7">
    <w:name w:val="c7"/>
    <w:basedOn w:val="a"/>
    <w:rsid w:val="00E5621A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D900AF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90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1-20</cp:lastModifiedBy>
  <cp:revision>6</cp:revision>
  <dcterms:created xsi:type="dcterms:W3CDTF">2024-05-21T02:52:00Z</dcterms:created>
  <dcterms:modified xsi:type="dcterms:W3CDTF">2024-05-22T00:53:00Z</dcterms:modified>
</cp:coreProperties>
</file>