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FC" w:rsidRPr="00F206D2" w:rsidRDefault="0007774A" w:rsidP="00900939">
      <w:pPr>
        <w:pStyle w:val="a3"/>
        <w:spacing w:before="0" w:beforeAutospacing="0" w:after="0" w:afterAutospacing="0" w:line="276" w:lineRule="auto"/>
        <w:jc w:val="center"/>
        <w:rPr>
          <w:rFonts w:eastAsiaTheme="minorHAnsi"/>
          <w:b/>
          <w:bCs/>
          <w:caps/>
          <w:color w:val="FFFFFF" w:themeColor="background1"/>
          <w:sz w:val="28"/>
          <w:szCs w:val="28"/>
          <w:lang w:eastAsia="en-US"/>
        </w:rPr>
      </w:pPr>
      <w:r w:rsidRPr="00F206D2">
        <w:rPr>
          <w:rFonts w:eastAsiaTheme="minorHAnsi"/>
          <w:b/>
          <w:bCs/>
          <w:caps/>
          <w:color w:val="FFFFFF" w:themeColor="background1"/>
          <w:sz w:val="28"/>
          <w:szCs w:val="28"/>
          <w:highlight w:val="red"/>
          <w:lang w:eastAsia="en-US"/>
        </w:rPr>
        <w:t>Сценарий</w:t>
      </w:r>
      <w:r w:rsidRPr="00F206D2">
        <w:rPr>
          <w:rFonts w:eastAsiaTheme="minorHAnsi"/>
          <w:b/>
          <w:bCs/>
          <w:caps/>
          <w:color w:val="FFFFFF" w:themeColor="background1"/>
          <w:sz w:val="28"/>
          <w:szCs w:val="28"/>
          <w:lang w:eastAsia="en-US"/>
        </w:rPr>
        <w:t xml:space="preserve"> </w:t>
      </w:r>
    </w:p>
    <w:p w:rsidR="00CE71DB" w:rsidRPr="000955A1" w:rsidRDefault="001250FC" w:rsidP="00900939">
      <w:pPr>
        <w:spacing w:after="0"/>
        <w:jc w:val="center"/>
        <w:rPr>
          <w:sz w:val="28"/>
          <w:szCs w:val="28"/>
        </w:rPr>
      </w:pPr>
      <w:r w:rsidRPr="000955A1">
        <w:rPr>
          <w:bCs/>
          <w:sz w:val="28"/>
          <w:szCs w:val="28"/>
        </w:rPr>
        <w:t>п</w:t>
      </w:r>
      <w:r w:rsidR="0007774A" w:rsidRPr="000955A1">
        <w:rPr>
          <w:bCs/>
          <w:sz w:val="28"/>
          <w:szCs w:val="28"/>
        </w:rPr>
        <w:t>роведения</w:t>
      </w:r>
      <w:r w:rsidRPr="000955A1">
        <w:rPr>
          <w:bCs/>
          <w:sz w:val="28"/>
          <w:szCs w:val="28"/>
        </w:rPr>
        <w:t xml:space="preserve"> </w:t>
      </w:r>
      <w:r w:rsidR="00CE71DB" w:rsidRPr="000955A1">
        <w:rPr>
          <w:sz w:val="28"/>
          <w:szCs w:val="28"/>
        </w:rPr>
        <w:t>IV</w:t>
      </w:r>
      <w:r w:rsidR="00385745">
        <w:rPr>
          <w:sz w:val="28"/>
          <w:szCs w:val="28"/>
        </w:rPr>
        <w:t xml:space="preserve"> </w:t>
      </w:r>
      <w:r w:rsidR="00CE71DB" w:rsidRPr="000955A1">
        <w:rPr>
          <w:sz w:val="28"/>
          <w:szCs w:val="28"/>
        </w:rPr>
        <w:t xml:space="preserve">открытого турнира по армейскому рукопашному бою </w:t>
      </w:r>
      <w:r w:rsidR="00D15E37" w:rsidRPr="000955A1">
        <w:rPr>
          <w:sz w:val="28"/>
          <w:szCs w:val="28"/>
        </w:rPr>
        <w:t xml:space="preserve">                 </w:t>
      </w:r>
      <w:r w:rsidR="00CE71DB" w:rsidRPr="000955A1">
        <w:rPr>
          <w:sz w:val="28"/>
          <w:szCs w:val="28"/>
        </w:rPr>
        <w:t>села Туруханск, посвященн</w:t>
      </w:r>
      <w:r w:rsidR="00385745">
        <w:rPr>
          <w:sz w:val="28"/>
          <w:szCs w:val="28"/>
        </w:rPr>
        <w:t>ого</w:t>
      </w:r>
      <w:r w:rsidR="00CE71DB" w:rsidRPr="000955A1">
        <w:rPr>
          <w:sz w:val="28"/>
          <w:szCs w:val="28"/>
        </w:rPr>
        <w:t xml:space="preserve"> 75-летию Победы над немецко-фашисткими захватчиками в Великой Отечественной войне</w:t>
      </w:r>
    </w:p>
    <w:p w:rsidR="00CE71DB" w:rsidRPr="000955A1" w:rsidRDefault="00341CA2" w:rsidP="00900939">
      <w:pPr>
        <w:spacing w:after="0"/>
        <w:jc w:val="center"/>
        <w:rPr>
          <w:b/>
          <w:bCs/>
          <w:sz w:val="28"/>
          <w:szCs w:val="28"/>
        </w:rPr>
      </w:pPr>
      <w:r w:rsidRPr="00341CA2">
        <w:rPr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B1179" w:rsidRDefault="00BB1179" w:rsidP="00900939">
      <w:pPr>
        <w:autoSpaceDE w:val="0"/>
        <w:autoSpaceDN w:val="0"/>
        <w:adjustRightInd w:val="0"/>
        <w:spacing w:after="0"/>
        <w:jc w:val="center"/>
        <w:rPr>
          <w:rFonts w:eastAsia="Times New Roman"/>
          <w:i/>
          <w:sz w:val="28"/>
          <w:szCs w:val="28"/>
        </w:rPr>
      </w:pPr>
      <w:r w:rsidRPr="000955A1">
        <w:rPr>
          <w:rFonts w:eastAsia="Times New Roman"/>
          <w:i/>
          <w:sz w:val="28"/>
          <w:szCs w:val="28"/>
        </w:rPr>
        <w:t>номинация: «Лучший педагог дополнительного образования 2021»</w:t>
      </w:r>
    </w:p>
    <w:p w:rsidR="00B1765C" w:rsidRDefault="00B1765C" w:rsidP="00B1765C">
      <w:pPr>
        <w:autoSpaceDE w:val="0"/>
        <w:autoSpaceDN w:val="0"/>
        <w:adjustRightInd w:val="0"/>
        <w:spacing w:after="0"/>
        <w:jc w:val="center"/>
        <w:outlineLvl w:val="0"/>
        <w:rPr>
          <w:bCs/>
          <w:sz w:val="28"/>
          <w:szCs w:val="28"/>
        </w:rPr>
      </w:pPr>
      <w:r w:rsidRPr="003D350C">
        <w:rPr>
          <w:bCs/>
          <w:sz w:val="28"/>
          <w:szCs w:val="28"/>
        </w:rPr>
        <w:t xml:space="preserve">педагог дополнительного образования </w:t>
      </w:r>
      <w:r w:rsidRPr="00702A81">
        <w:rPr>
          <w:b/>
          <w:bCs/>
          <w:sz w:val="28"/>
          <w:szCs w:val="28"/>
        </w:rPr>
        <w:t>Гниденко Александр Ильич</w:t>
      </w:r>
      <w:r>
        <w:rPr>
          <w:bCs/>
          <w:sz w:val="28"/>
          <w:szCs w:val="28"/>
        </w:rPr>
        <w:t xml:space="preserve">, </w:t>
      </w:r>
    </w:p>
    <w:p w:rsidR="00B1765C" w:rsidRPr="003D350C" w:rsidRDefault="00B1765C" w:rsidP="00B1765C">
      <w:pPr>
        <w:autoSpaceDE w:val="0"/>
        <w:autoSpaceDN w:val="0"/>
        <w:adjustRightInd w:val="0"/>
        <w:spacing w:after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МБУ ДО ТР ЦТ «Аист»</w:t>
      </w:r>
    </w:p>
    <w:p w:rsidR="00B1765C" w:rsidRPr="00EB0E33" w:rsidRDefault="00B1765C" w:rsidP="00900939">
      <w:pPr>
        <w:autoSpaceDE w:val="0"/>
        <w:autoSpaceDN w:val="0"/>
        <w:adjustRightInd w:val="0"/>
        <w:spacing w:after="0"/>
        <w:jc w:val="center"/>
        <w:rPr>
          <w:rFonts w:eastAsia="Times New Roman"/>
          <w:i/>
          <w:sz w:val="8"/>
          <w:szCs w:val="8"/>
        </w:rPr>
      </w:pPr>
    </w:p>
    <w:p w:rsidR="001250FC" w:rsidRPr="000955A1" w:rsidRDefault="005F02F8" w:rsidP="005F02F8">
      <w:pPr>
        <w:pBdr>
          <w:left w:val="single" w:sz="4" w:space="4" w:color="auto"/>
        </w:pBd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253" w:rsidRPr="000955A1">
        <w:rPr>
          <w:b/>
          <w:sz w:val="28"/>
          <w:szCs w:val="28"/>
        </w:rPr>
        <w:t>Дата проведения:</w:t>
      </w:r>
      <w:r w:rsidR="00972253" w:rsidRPr="000955A1">
        <w:rPr>
          <w:sz w:val="28"/>
          <w:szCs w:val="28"/>
        </w:rPr>
        <w:t xml:space="preserve"> 24.10.2020</w:t>
      </w:r>
      <w:r w:rsidR="003C291E" w:rsidRPr="000955A1">
        <w:rPr>
          <w:sz w:val="28"/>
          <w:szCs w:val="28"/>
        </w:rPr>
        <w:t xml:space="preserve"> </w:t>
      </w:r>
      <w:r w:rsidR="00972253" w:rsidRPr="000955A1">
        <w:rPr>
          <w:sz w:val="28"/>
          <w:szCs w:val="28"/>
        </w:rPr>
        <w:t>г</w:t>
      </w:r>
      <w:r w:rsidR="003C291E" w:rsidRPr="000955A1">
        <w:rPr>
          <w:sz w:val="28"/>
          <w:szCs w:val="28"/>
        </w:rPr>
        <w:t>.</w:t>
      </w:r>
    </w:p>
    <w:p w:rsidR="00972253" w:rsidRPr="000955A1" w:rsidRDefault="005F02F8" w:rsidP="005F02F8">
      <w:pPr>
        <w:pBdr>
          <w:left w:val="single" w:sz="4" w:space="4" w:color="auto"/>
        </w:pBd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253" w:rsidRPr="000955A1">
        <w:rPr>
          <w:b/>
          <w:sz w:val="28"/>
          <w:szCs w:val="28"/>
        </w:rPr>
        <w:t>Место проведения:</w:t>
      </w:r>
      <w:r w:rsidR="00972253" w:rsidRPr="000955A1">
        <w:rPr>
          <w:sz w:val="28"/>
          <w:szCs w:val="28"/>
        </w:rPr>
        <w:t xml:space="preserve"> спортивный зал </w:t>
      </w:r>
      <w:r w:rsidR="003C291E" w:rsidRPr="000955A1">
        <w:rPr>
          <w:sz w:val="28"/>
          <w:szCs w:val="28"/>
        </w:rPr>
        <w:t xml:space="preserve"> МБУ ДО ТР ЦТ</w:t>
      </w:r>
      <w:r w:rsidR="00972253" w:rsidRPr="000955A1">
        <w:rPr>
          <w:sz w:val="28"/>
          <w:szCs w:val="28"/>
        </w:rPr>
        <w:t xml:space="preserve"> «Аист»</w:t>
      </w:r>
    </w:p>
    <w:p w:rsidR="00972253" w:rsidRPr="000955A1" w:rsidRDefault="005F02F8" w:rsidP="005F02F8">
      <w:pPr>
        <w:pBdr>
          <w:left w:val="single" w:sz="4" w:space="4" w:color="auto"/>
        </w:pBd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253" w:rsidRPr="000955A1">
        <w:rPr>
          <w:b/>
          <w:sz w:val="28"/>
          <w:szCs w:val="28"/>
        </w:rPr>
        <w:t>Целевая аудитория:</w:t>
      </w:r>
      <w:r w:rsidR="00972253" w:rsidRPr="000955A1">
        <w:rPr>
          <w:sz w:val="28"/>
          <w:szCs w:val="28"/>
        </w:rPr>
        <w:t xml:space="preserve"> 5-17лет</w:t>
      </w:r>
    </w:p>
    <w:p w:rsidR="00D15E37" w:rsidRPr="005F02F8" w:rsidRDefault="00D15E37" w:rsidP="00900939">
      <w:pPr>
        <w:spacing w:after="0"/>
        <w:jc w:val="both"/>
        <w:rPr>
          <w:sz w:val="8"/>
          <w:szCs w:val="8"/>
        </w:rPr>
      </w:pPr>
    </w:p>
    <w:p w:rsidR="00D15E37" w:rsidRPr="000955A1" w:rsidRDefault="00B6152F" w:rsidP="0090093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 </w:t>
      </w:r>
      <w:r w:rsidR="00D15E37" w:rsidRPr="000955A1">
        <w:rPr>
          <w:b/>
          <w:sz w:val="28"/>
          <w:szCs w:val="28"/>
        </w:rPr>
        <w:t>Тип и вид мероприятия</w:t>
      </w:r>
      <w:r w:rsidR="00D15E37" w:rsidRPr="000955A1">
        <w:rPr>
          <w:sz w:val="28"/>
          <w:szCs w:val="28"/>
        </w:rPr>
        <w:t xml:space="preserve">: спортивные соревнования. </w:t>
      </w:r>
    </w:p>
    <w:p w:rsidR="00D15E37" w:rsidRPr="000955A1" w:rsidRDefault="00D15E37" w:rsidP="0090093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 Дидактическая цель:</w:t>
      </w:r>
      <w:r w:rsidRPr="000955A1">
        <w:rPr>
          <w:sz w:val="28"/>
          <w:szCs w:val="28"/>
        </w:rPr>
        <w:t xml:space="preserve"> выработка умений самостоятельно применять полученные знания в комплексе в новых условиях.</w:t>
      </w:r>
    </w:p>
    <w:p w:rsidR="00D15E37" w:rsidRPr="000955A1" w:rsidRDefault="00D15E37" w:rsidP="0090093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 Форма проведения: </w:t>
      </w:r>
      <w:r w:rsidRPr="000955A1">
        <w:rPr>
          <w:sz w:val="28"/>
          <w:szCs w:val="28"/>
        </w:rPr>
        <w:t>IV открытый турнир по армейскому рукопашному бою села Туруханск, посвященный 75-летию Победы над немецко-фашисткими захватчиками в Великой Отечественной войне.</w:t>
      </w:r>
    </w:p>
    <w:p w:rsidR="00D15E37" w:rsidRPr="000955A1" w:rsidRDefault="00D15E37" w:rsidP="00900939">
      <w:pPr>
        <w:spacing w:after="0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 Цель турнира:</w:t>
      </w:r>
      <w:r w:rsidRPr="000955A1">
        <w:rPr>
          <w:sz w:val="28"/>
          <w:szCs w:val="28"/>
        </w:rPr>
        <w:t xml:space="preserve"> </w:t>
      </w:r>
      <w:r w:rsidR="00CE197E">
        <w:rPr>
          <w:sz w:val="28"/>
          <w:szCs w:val="28"/>
        </w:rPr>
        <w:t>п</w:t>
      </w:r>
      <w:r w:rsidRPr="000955A1">
        <w:rPr>
          <w:sz w:val="28"/>
          <w:szCs w:val="28"/>
        </w:rPr>
        <w:t>опуляризация и развития военно-прикладных видов спорта, пропаганда здорового образа жизни среди детей и подростков села и района.</w:t>
      </w:r>
    </w:p>
    <w:p w:rsidR="00D15E37" w:rsidRPr="000955A1" w:rsidRDefault="00D15E37" w:rsidP="00900939">
      <w:pPr>
        <w:autoSpaceDE w:val="0"/>
        <w:autoSpaceDN w:val="0"/>
        <w:adjustRightInd w:val="0"/>
        <w:spacing w:after="0"/>
        <w:jc w:val="both"/>
        <w:outlineLvl w:val="0"/>
        <w:rPr>
          <w:bCs/>
          <w:sz w:val="28"/>
          <w:szCs w:val="28"/>
        </w:rPr>
      </w:pPr>
      <w:r w:rsidRPr="000955A1">
        <w:rPr>
          <w:b/>
          <w:bCs/>
          <w:sz w:val="28"/>
          <w:szCs w:val="28"/>
        </w:rPr>
        <w:t xml:space="preserve"> Тема мероприятия:</w:t>
      </w:r>
      <w:r w:rsidRPr="000955A1">
        <w:rPr>
          <w:bCs/>
          <w:sz w:val="28"/>
          <w:szCs w:val="28"/>
        </w:rPr>
        <w:t xml:space="preserve"> </w:t>
      </w:r>
      <w:r w:rsidR="00CE197E">
        <w:rPr>
          <w:bCs/>
          <w:sz w:val="28"/>
          <w:szCs w:val="28"/>
        </w:rPr>
        <w:t>п</w:t>
      </w:r>
      <w:r w:rsidRPr="000955A1">
        <w:rPr>
          <w:sz w:val="28"/>
          <w:szCs w:val="28"/>
        </w:rPr>
        <w:t>рименение практических навыков владения техникой  рукопашного боя в соревновательных условиях.</w:t>
      </w:r>
    </w:p>
    <w:p w:rsidR="00D15E37" w:rsidRPr="000955A1" w:rsidRDefault="00D15E37" w:rsidP="00900939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 w:rsidRPr="000955A1">
        <w:rPr>
          <w:b/>
          <w:bCs/>
          <w:sz w:val="28"/>
          <w:szCs w:val="28"/>
        </w:rPr>
        <w:t xml:space="preserve"> Методическая тема: </w:t>
      </w:r>
      <w:r w:rsidR="00CE197E" w:rsidRPr="00CE197E">
        <w:rPr>
          <w:bCs/>
          <w:sz w:val="28"/>
          <w:szCs w:val="28"/>
        </w:rPr>
        <w:t>л</w:t>
      </w:r>
      <w:r w:rsidRPr="00CE197E">
        <w:rPr>
          <w:bCs/>
          <w:sz w:val="28"/>
          <w:szCs w:val="28"/>
        </w:rPr>
        <w:t>и</w:t>
      </w:r>
      <w:r w:rsidRPr="000955A1">
        <w:rPr>
          <w:bCs/>
          <w:sz w:val="28"/>
          <w:szCs w:val="28"/>
        </w:rPr>
        <w:t>чностно-ориентированные образовательные подходы на занятиях по рукопашному бою</w:t>
      </w:r>
      <w:r w:rsidR="00CE197E">
        <w:rPr>
          <w:bCs/>
          <w:sz w:val="28"/>
          <w:szCs w:val="28"/>
        </w:rPr>
        <w:t>.</w:t>
      </w:r>
    </w:p>
    <w:p w:rsidR="00D15E37" w:rsidRPr="000955A1" w:rsidRDefault="00D15E37" w:rsidP="0090093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0955A1">
        <w:rPr>
          <w:sz w:val="28"/>
          <w:szCs w:val="28"/>
        </w:rPr>
        <w:t xml:space="preserve"> </w:t>
      </w:r>
      <w:r w:rsidRPr="000955A1">
        <w:rPr>
          <w:b/>
          <w:bCs/>
          <w:sz w:val="28"/>
          <w:szCs w:val="28"/>
        </w:rPr>
        <w:t>Цели мероприятия для учащихся</w:t>
      </w:r>
      <w:r w:rsidRPr="000955A1">
        <w:rPr>
          <w:sz w:val="28"/>
          <w:szCs w:val="28"/>
        </w:rPr>
        <w:t xml:space="preserve">: </w:t>
      </w:r>
      <w:r w:rsidR="0014726F">
        <w:rPr>
          <w:sz w:val="28"/>
          <w:szCs w:val="28"/>
        </w:rPr>
        <w:t>проверка</w:t>
      </w:r>
      <w:r w:rsidRPr="000955A1">
        <w:rPr>
          <w:sz w:val="28"/>
          <w:szCs w:val="28"/>
        </w:rPr>
        <w:t xml:space="preserve"> физической</w:t>
      </w:r>
      <w:r w:rsidR="00EB0E33">
        <w:rPr>
          <w:sz w:val="28"/>
          <w:szCs w:val="28"/>
        </w:rPr>
        <w:t>,</w:t>
      </w:r>
      <w:r w:rsidR="000955A1" w:rsidRPr="000955A1">
        <w:rPr>
          <w:sz w:val="28"/>
          <w:szCs w:val="28"/>
        </w:rPr>
        <w:t xml:space="preserve"> </w:t>
      </w:r>
      <w:r w:rsidR="00EB0E33">
        <w:rPr>
          <w:sz w:val="28"/>
          <w:szCs w:val="28"/>
        </w:rPr>
        <w:t>психологической, т</w:t>
      </w:r>
      <w:r w:rsidR="000955A1" w:rsidRPr="000955A1">
        <w:rPr>
          <w:sz w:val="28"/>
          <w:szCs w:val="28"/>
        </w:rPr>
        <w:t>ехнической</w:t>
      </w:r>
      <w:r w:rsidR="0014726F">
        <w:rPr>
          <w:sz w:val="28"/>
          <w:szCs w:val="28"/>
        </w:rPr>
        <w:t xml:space="preserve"> и </w:t>
      </w:r>
      <w:r w:rsidR="00EB0E33">
        <w:rPr>
          <w:sz w:val="28"/>
          <w:szCs w:val="28"/>
        </w:rPr>
        <w:t xml:space="preserve">тактической </w:t>
      </w:r>
      <w:r w:rsidRPr="000955A1">
        <w:rPr>
          <w:sz w:val="28"/>
          <w:szCs w:val="28"/>
        </w:rPr>
        <w:t>подготовленности. Проверка морально-волевых качеств.</w:t>
      </w:r>
    </w:p>
    <w:p w:rsidR="00D15E37" w:rsidRPr="000955A1" w:rsidRDefault="00D15E37" w:rsidP="0090093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0955A1">
        <w:rPr>
          <w:b/>
          <w:bCs/>
          <w:sz w:val="28"/>
          <w:szCs w:val="28"/>
        </w:rPr>
        <w:t xml:space="preserve"> Цели мероприятия для педагога: </w:t>
      </w:r>
      <w:r w:rsidR="00CE197E" w:rsidRPr="00CE197E">
        <w:rPr>
          <w:bCs/>
          <w:sz w:val="28"/>
          <w:szCs w:val="28"/>
        </w:rPr>
        <w:t>п</w:t>
      </w:r>
      <w:r w:rsidRPr="000955A1">
        <w:rPr>
          <w:sz w:val="28"/>
          <w:szCs w:val="28"/>
        </w:rPr>
        <w:t>роверка качества учебно-тренировочной и воспитательной работы.</w:t>
      </w:r>
      <w:r w:rsidRPr="000955A1">
        <w:rPr>
          <w:bCs/>
          <w:sz w:val="28"/>
          <w:szCs w:val="28"/>
        </w:rPr>
        <w:t xml:space="preserve"> П</w:t>
      </w:r>
      <w:r w:rsidRPr="000955A1">
        <w:rPr>
          <w:sz w:val="28"/>
          <w:szCs w:val="28"/>
        </w:rPr>
        <w:t>овышение мотивации учащихся к изучению армейского рукопашного боя на открытом турнире по рукопашному бою. Воспитание социально-ценностных качеств.</w:t>
      </w:r>
    </w:p>
    <w:p w:rsidR="00D15E37" w:rsidRPr="000955A1" w:rsidRDefault="00D15E37" w:rsidP="0090093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 Оснащение:</w:t>
      </w:r>
      <w:r w:rsidRPr="000955A1">
        <w:rPr>
          <w:sz w:val="28"/>
          <w:szCs w:val="28"/>
        </w:rPr>
        <w:t xml:space="preserve"> Положение о проведение Турнира, протоколы жюри, татами, маты, гонг, спортивная амуниция спортсменов (перчатки, шлем, защита паха, грудной протектор, футы, кимоно), защитные маски, музыкальная аппаратура, микрофон, фонограммы гимна и марша спортсменов, грамоты, медали. </w:t>
      </w:r>
    </w:p>
    <w:p w:rsidR="00972253" w:rsidRPr="000955A1" w:rsidRDefault="00972253" w:rsidP="00900939">
      <w:pPr>
        <w:spacing w:after="0"/>
        <w:jc w:val="center"/>
        <w:rPr>
          <w:b/>
          <w:smallCaps/>
          <w:sz w:val="28"/>
          <w:szCs w:val="28"/>
        </w:rPr>
      </w:pPr>
      <w:r w:rsidRPr="006E46CB">
        <w:rPr>
          <w:b/>
          <w:smallCaps/>
          <w:sz w:val="28"/>
          <w:szCs w:val="28"/>
          <w:highlight w:val="yellow"/>
        </w:rPr>
        <w:t>Ход мероприятия</w:t>
      </w:r>
    </w:p>
    <w:p w:rsidR="00851111" w:rsidRPr="005F02F8" w:rsidRDefault="00851111" w:rsidP="00900939">
      <w:pPr>
        <w:spacing w:after="0"/>
        <w:jc w:val="center"/>
        <w:rPr>
          <w:b/>
          <w:sz w:val="8"/>
          <w:szCs w:val="8"/>
        </w:rPr>
      </w:pPr>
    </w:p>
    <w:p w:rsidR="00851111" w:rsidRDefault="00851111" w:rsidP="00900939">
      <w:pPr>
        <w:spacing w:after="0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Ведущий: </w:t>
      </w:r>
      <w:r w:rsidRPr="000955A1">
        <w:rPr>
          <w:sz w:val="28"/>
          <w:szCs w:val="28"/>
        </w:rPr>
        <w:t xml:space="preserve">Добрый день, уважаемые гости, участники соревнований. Начинаем церемонию открытия </w:t>
      </w:r>
      <w:r w:rsidR="00900939" w:rsidRPr="000955A1">
        <w:rPr>
          <w:sz w:val="28"/>
          <w:szCs w:val="28"/>
          <w:lang w:val="en-US"/>
        </w:rPr>
        <w:t>IV</w:t>
      </w:r>
      <w:r w:rsidR="00900939" w:rsidRPr="000955A1">
        <w:rPr>
          <w:sz w:val="28"/>
          <w:szCs w:val="28"/>
        </w:rPr>
        <w:t xml:space="preserve"> </w:t>
      </w:r>
      <w:r w:rsidRPr="000955A1">
        <w:rPr>
          <w:sz w:val="28"/>
          <w:szCs w:val="28"/>
        </w:rPr>
        <w:t>спортивного турнира</w:t>
      </w:r>
      <w:r w:rsidRPr="000955A1">
        <w:rPr>
          <w:b/>
          <w:sz w:val="28"/>
          <w:szCs w:val="28"/>
        </w:rPr>
        <w:t xml:space="preserve"> </w:t>
      </w:r>
      <w:r w:rsidRPr="000955A1">
        <w:rPr>
          <w:sz w:val="28"/>
          <w:szCs w:val="28"/>
        </w:rPr>
        <w:t xml:space="preserve">по армейскому рукопашному бою, посвященного 75-летию Победы </w:t>
      </w:r>
      <w:r w:rsidR="00900939">
        <w:rPr>
          <w:sz w:val="28"/>
          <w:szCs w:val="28"/>
        </w:rPr>
        <w:t xml:space="preserve">над немецко-фашисткими захватчиками </w:t>
      </w:r>
      <w:r w:rsidRPr="000955A1">
        <w:rPr>
          <w:sz w:val="28"/>
          <w:szCs w:val="28"/>
        </w:rPr>
        <w:t>в Великой Отечественной войне.</w:t>
      </w:r>
    </w:p>
    <w:p w:rsidR="00851111" w:rsidRPr="000955A1" w:rsidRDefault="00851111" w:rsidP="00900939">
      <w:pPr>
        <w:spacing w:after="0"/>
        <w:jc w:val="center"/>
        <w:rPr>
          <w:i/>
          <w:sz w:val="28"/>
          <w:szCs w:val="28"/>
        </w:rPr>
      </w:pPr>
      <w:r w:rsidRPr="000955A1">
        <w:rPr>
          <w:i/>
          <w:sz w:val="28"/>
          <w:szCs w:val="28"/>
        </w:rPr>
        <w:lastRenderedPageBreak/>
        <w:t>( звучит музыка –</w:t>
      </w:r>
      <w:r w:rsidR="003C291E" w:rsidRPr="000955A1">
        <w:rPr>
          <w:i/>
          <w:sz w:val="28"/>
          <w:szCs w:val="28"/>
        </w:rPr>
        <w:t xml:space="preserve"> г</w:t>
      </w:r>
      <w:r w:rsidRPr="000955A1">
        <w:rPr>
          <w:i/>
          <w:sz w:val="28"/>
          <w:szCs w:val="28"/>
        </w:rPr>
        <w:t>имн АРБ)</w:t>
      </w:r>
    </w:p>
    <w:p w:rsidR="0007774A" w:rsidRPr="000955A1" w:rsidRDefault="00851111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Ведущий: </w:t>
      </w:r>
      <w:r w:rsidR="0007774A" w:rsidRPr="000955A1">
        <w:rPr>
          <w:sz w:val="28"/>
          <w:szCs w:val="28"/>
        </w:rPr>
        <w:t xml:space="preserve">В зал приглашаются участники </w:t>
      </w:r>
      <w:r w:rsidR="000955A1" w:rsidRPr="000955A1">
        <w:rPr>
          <w:sz w:val="28"/>
          <w:szCs w:val="28"/>
          <w:lang w:val="en-US"/>
        </w:rPr>
        <w:t>IV</w:t>
      </w:r>
      <w:r w:rsidR="000955A1" w:rsidRPr="000955A1">
        <w:rPr>
          <w:sz w:val="28"/>
          <w:szCs w:val="28"/>
        </w:rPr>
        <w:t xml:space="preserve"> </w:t>
      </w:r>
      <w:r w:rsidRPr="000955A1">
        <w:rPr>
          <w:sz w:val="28"/>
          <w:szCs w:val="28"/>
        </w:rPr>
        <w:t>открытого</w:t>
      </w:r>
      <w:r w:rsidR="0007774A" w:rsidRPr="000955A1">
        <w:rPr>
          <w:sz w:val="28"/>
          <w:szCs w:val="28"/>
        </w:rPr>
        <w:t xml:space="preserve"> спортивного </w:t>
      </w:r>
      <w:r w:rsidR="000955A1" w:rsidRPr="000955A1">
        <w:rPr>
          <w:sz w:val="28"/>
          <w:szCs w:val="28"/>
        </w:rPr>
        <w:t xml:space="preserve"> </w:t>
      </w:r>
      <w:r w:rsidR="0007774A" w:rsidRPr="000955A1">
        <w:rPr>
          <w:sz w:val="28"/>
          <w:szCs w:val="28"/>
        </w:rPr>
        <w:t>турнира по армейскому рукопашному бою с</w:t>
      </w:r>
      <w:r w:rsidR="004639F7">
        <w:rPr>
          <w:sz w:val="28"/>
          <w:szCs w:val="28"/>
        </w:rPr>
        <w:t>ела</w:t>
      </w:r>
      <w:r w:rsidR="0007774A" w:rsidRPr="000955A1">
        <w:rPr>
          <w:sz w:val="28"/>
          <w:szCs w:val="28"/>
        </w:rPr>
        <w:t xml:space="preserve"> Туруханск. </w:t>
      </w:r>
    </w:p>
    <w:p w:rsidR="0007774A" w:rsidRPr="000955A1" w:rsidRDefault="000955A1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955A1">
        <w:rPr>
          <w:i/>
          <w:iCs/>
          <w:sz w:val="28"/>
          <w:szCs w:val="28"/>
        </w:rPr>
        <w:t>(</w:t>
      </w:r>
      <w:r w:rsidR="0007774A" w:rsidRPr="000955A1">
        <w:rPr>
          <w:i/>
          <w:iCs/>
          <w:sz w:val="28"/>
          <w:szCs w:val="28"/>
        </w:rPr>
        <w:t xml:space="preserve">выходят участники турнира и становятся в </w:t>
      </w:r>
      <w:r w:rsidR="00883D00" w:rsidRPr="000955A1">
        <w:rPr>
          <w:i/>
          <w:iCs/>
          <w:sz w:val="28"/>
          <w:szCs w:val="28"/>
        </w:rPr>
        <w:t xml:space="preserve">одну </w:t>
      </w:r>
      <w:r w:rsidR="0007774A" w:rsidRPr="000955A1">
        <w:rPr>
          <w:i/>
          <w:iCs/>
          <w:sz w:val="28"/>
          <w:szCs w:val="28"/>
        </w:rPr>
        <w:t xml:space="preserve"> шеренг</w:t>
      </w:r>
      <w:r w:rsidR="00883D00" w:rsidRPr="000955A1">
        <w:rPr>
          <w:i/>
          <w:iCs/>
          <w:sz w:val="28"/>
          <w:szCs w:val="28"/>
        </w:rPr>
        <w:t>у</w:t>
      </w:r>
      <w:r w:rsidRPr="000955A1">
        <w:rPr>
          <w:i/>
          <w:iCs/>
          <w:sz w:val="28"/>
          <w:szCs w:val="28"/>
        </w:rPr>
        <w:t>)</w:t>
      </w:r>
    </w:p>
    <w:p w:rsidR="006D3863" w:rsidRPr="000955A1" w:rsidRDefault="00851111" w:rsidP="002234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55A1">
        <w:rPr>
          <w:b/>
          <w:bCs/>
          <w:sz w:val="28"/>
          <w:szCs w:val="28"/>
        </w:rPr>
        <w:t>С</w:t>
      </w:r>
      <w:r w:rsidR="0007774A" w:rsidRPr="000955A1">
        <w:rPr>
          <w:b/>
          <w:bCs/>
          <w:sz w:val="28"/>
          <w:szCs w:val="28"/>
        </w:rPr>
        <w:t>удья:</w:t>
      </w:r>
      <w:r w:rsidRPr="000955A1">
        <w:rPr>
          <w:b/>
          <w:bCs/>
          <w:sz w:val="28"/>
          <w:szCs w:val="28"/>
        </w:rPr>
        <w:t xml:space="preserve"> </w:t>
      </w:r>
      <w:r w:rsidRPr="000955A1">
        <w:rPr>
          <w:bCs/>
          <w:sz w:val="28"/>
          <w:szCs w:val="28"/>
        </w:rPr>
        <w:t>Парад!</w:t>
      </w:r>
      <w:r w:rsidR="0007774A" w:rsidRPr="000955A1">
        <w:rPr>
          <w:sz w:val="28"/>
          <w:szCs w:val="28"/>
        </w:rPr>
        <w:t xml:space="preserve"> Равняйсь! Смирно!</w:t>
      </w:r>
      <w:r w:rsidRPr="000955A1">
        <w:rPr>
          <w:sz w:val="28"/>
          <w:szCs w:val="28"/>
        </w:rPr>
        <w:t xml:space="preserve"> </w:t>
      </w:r>
    </w:p>
    <w:p w:rsidR="006D3863" w:rsidRPr="00900939" w:rsidRDefault="0007774A" w:rsidP="00223447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900939">
        <w:rPr>
          <w:i/>
          <w:iCs/>
          <w:sz w:val="28"/>
          <w:szCs w:val="28"/>
        </w:rPr>
        <w:t>(</w:t>
      </w:r>
      <w:r w:rsidR="00900939" w:rsidRPr="00900939">
        <w:rPr>
          <w:i/>
          <w:iCs/>
          <w:sz w:val="28"/>
          <w:szCs w:val="28"/>
        </w:rPr>
        <w:t xml:space="preserve">звучит </w:t>
      </w:r>
      <w:r w:rsidRPr="00900939">
        <w:rPr>
          <w:i/>
          <w:iCs/>
          <w:sz w:val="28"/>
          <w:szCs w:val="28"/>
        </w:rPr>
        <w:t>доклад</w:t>
      </w:r>
      <w:r w:rsidR="00900939">
        <w:rPr>
          <w:i/>
          <w:iCs/>
          <w:sz w:val="28"/>
          <w:szCs w:val="28"/>
        </w:rPr>
        <w:t xml:space="preserve"> судьи</w:t>
      </w:r>
      <w:r w:rsidR="00851111" w:rsidRPr="00900939">
        <w:rPr>
          <w:i/>
          <w:iCs/>
          <w:sz w:val="28"/>
          <w:szCs w:val="28"/>
        </w:rPr>
        <w:t>)</w:t>
      </w:r>
    </w:p>
    <w:p w:rsidR="003A6216" w:rsidRPr="00644D4E" w:rsidRDefault="00900939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4D4E">
        <w:rPr>
          <w:iCs/>
          <w:sz w:val="28"/>
          <w:szCs w:val="28"/>
        </w:rPr>
        <w:t xml:space="preserve">- </w:t>
      </w:r>
      <w:r w:rsidR="00851111" w:rsidRPr="00644D4E">
        <w:rPr>
          <w:iCs/>
          <w:sz w:val="28"/>
          <w:szCs w:val="28"/>
        </w:rPr>
        <w:t>Т</w:t>
      </w:r>
      <w:r w:rsidR="0007774A" w:rsidRPr="00644D4E">
        <w:rPr>
          <w:iCs/>
          <w:sz w:val="28"/>
          <w:szCs w:val="28"/>
        </w:rPr>
        <w:t xml:space="preserve">оварищ </w:t>
      </w:r>
      <w:r w:rsidR="0093393B">
        <w:rPr>
          <w:iCs/>
          <w:sz w:val="28"/>
          <w:szCs w:val="28"/>
        </w:rPr>
        <w:t>Г</w:t>
      </w:r>
      <w:r w:rsidR="0007774A" w:rsidRPr="00644D4E">
        <w:rPr>
          <w:iCs/>
          <w:sz w:val="28"/>
          <w:szCs w:val="28"/>
        </w:rPr>
        <w:t xml:space="preserve">лавный судья, участники </w:t>
      </w:r>
      <w:r w:rsidR="00883D00" w:rsidRPr="00644D4E">
        <w:rPr>
          <w:iCs/>
          <w:sz w:val="28"/>
          <w:szCs w:val="28"/>
        </w:rPr>
        <w:t xml:space="preserve">Парада </w:t>
      </w:r>
      <w:r w:rsidR="0007774A" w:rsidRPr="00644D4E">
        <w:rPr>
          <w:iCs/>
          <w:sz w:val="28"/>
          <w:szCs w:val="28"/>
        </w:rPr>
        <w:t xml:space="preserve">открытого турнира </w:t>
      </w:r>
      <w:r w:rsidRPr="00644D4E">
        <w:rPr>
          <w:iCs/>
          <w:sz w:val="28"/>
          <w:szCs w:val="28"/>
        </w:rPr>
        <w:t xml:space="preserve">                        </w:t>
      </w:r>
      <w:r w:rsidR="0007774A" w:rsidRPr="00644D4E">
        <w:rPr>
          <w:iCs/>
          <w:sz w:val="28"/>
          <w:szCs w:val="28"/>
        </w:rPr>
        <w:t xml:space="preserve"> по </w:t>
      </w:r>
      <w:r w:rsidR="006D3863" w:rsidRPr="00644D4E">
        <w:rPr>
          <w:iCs/>
          <w:sz w:val="28"/>
          <w:szCs w:val="28"/>
        </w:rPr>
        <w:t>армейскому рукопашному бою</w:t>
      </w:r>
      <w:r w:rsidR="003A6216" w:rsidRPr="00644D4E">
        <w:rPr>
          <w:iCs/>
          <w:sz w:val="28"/>
          <w:szCs w:val="28"/>
        </w:rPr>
        <w:t xml:space="preserve"> </w:t>
      </w:r>
      <w:r w:rsidR="0007774A" w:rsidRPr="00644D4E">
        <w:rPr>
          <w:iCs/>
          <w:sz w:val="28"/>
          <w:szCs w:val="28"/>
        </w:rPr>
        <w:t xml:space="preserve">в количестве </w:t>
      </w:r>
      <w:r w:rsidR="003A6216" w:rsidRPr="00644D4E">
        <w:rPr>
          <w:iCs/>
          <w:sz w:val="28"/>
          <w:szCs w:val="28"/>
        </w:rPr>
        <w:t>28</w:t>
      </w:r>
      <w:r w:rsidR="0007774A" w:rsidRPr="00644D4E">
        <w:rPr>
          <w:iCs/>
          <w:sz w:val="28"/>
          <w:szCs w:val="28"/>
        </w:rPr>
        <w:t xml:space="preserve"> человек – </w:t>
      </w:r>
      <w:r w:rsidR="00851111" w:rsidRPr="00644D4E">
        <w:rPr>
          <w:iCs/>
          <w:sz w:val="28"/>
          <w:szCs w:val="28"/>
        </w:rPr>
        <w:t>построены. Судья соревнований –</w:t>
      </w:r>
      <w:r w:rsidR="006D3863" w:rsidRPr="00644D4E">
        <w:rPr>
          <w:iCs/>
          <w:sz w:val="28"/>
          <w:szCs w:val="28"/>
        </w:rPr>
        <w:t xml:space="preserve"> </w:t>
      </w:r>
      <w:r w:rsidRPr="00644D4E">
        <w:rPr>
          <w:iCs/>
          <w:sz w:val="28"/>
          <w:szCs w:val="28"/>
        </w:rPr>
        <w:t>Гниденко Александр Ильич</w:t>
      </w:r>
      <w:r w:rsidR="006D3863" w:rsidRPr="00644D4E">
        <w:rPr>
          <w:iCs/>
          <w:sz w:val="28"/>
          <w:szCs w:val="28"/>
        </w:rPr>
        <w:t>.</w:t>
      </w:r>
    </w:p>
    <w:p w:rsidR="0007774A" w:rsidRPr="000955A1" w:rsidRDefault="00B16142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Ведущий: </w:t>
      </w:r>
      <w:r w:rsidR="00900939" w:rsidRPr="00900939">
        <w:rPr>
          <w:sz w:val="28"/>
          <w:szCs w:val="28"/>
          <w:lang w:val="en-US"/>
        </w:rPr>
        <w:t>IV</w:t>
      </w:r>
      <w:r w:rsidR="00900939" w:rsidRPr="00900939">
        <w:rPr>
          <w:sz w:val="28"/>
          <w:szCs w:val="28"/>
        </w:rPr>
        <w:t xml:space="preserve"> </w:t>
      </w:r>
      <w:r w:rsidR="00900939">
        <w:rPr>
          <w:sz w:val="28"/>
          <w:szCs w:val="28"/>
        </w:rPr>
        <w:t xml:space="preserve">открытый </w:t>
      </w:r>
      <w:r w:rsidR="003A6216" w:rsidRPr="000955A1">
        <w:rPr>
          <w:bCs/>
          <w:sz w:val="28"/>
          <w:szCs w:val="28"/>
        </w:rPr>
        <w:t>турнир с</w:t>
      </w:r>
      <w:r w:rsidR="00B83ADA">
        <w:rPr>
          <w:bCs/>
          <w:sz w:val="28"/>
          <w:szCs w:val="28"/>
        </w:rPr>
        <w:t xml:space="preserve">ела </w:t>
      </w:r>
      <w:r w:rsidR="003A6216" w:rsidRPr="000955A1">
        <w:rPr>
          <w:bCs/>
          <w:sz w:val="28"/>
          <w:szCs w:val="28"/>
        </w:rPr>
        <w:t>Туруханск  по армейскому рукопашному бою</w:t>
      </w:r>
      <w:r w:rsidRPr="000955A1">
        <w:rPr>
          <w:bCs/>
          <w:sz w:val="28"/>
          <w:szCs w:val="28"/>
        </w:rPr>
        <w:t xml:space="preserve">, посвященный 75 - </w:t>
      </w:r>
      <w:r w:rsidR="003A6216" w:rsidRPr="000955A1">
        <w:rPr>
          <w:bCs/>
          <w:sz w:val="28"/>
          <w:szCs w:val="28"/>
        </w:rPr>
        <w:t>летию Победы</w:t>
      </w:r>
      <w:r w:rsidRPr="000955A1">
        <w:rPr>
          <w:bCs/>
          <w:sz w:val="28"/>
          <w:szCs w:val="28"/>
        </w:rPr>
        <w:t xml:space="preserve"> в </w:t>
      </w:r>
      <w:r w:rsidRPr="000955A1">
        <w:rPr>
          <w:sz w:val="28"/>
          <w:szCs w:val="28"/>
        </w:rPr>
        <w:t xml:space="preserve">Великой Отечественной войне, </w:t>
      </w:r>
      <w:r w:rsidR="0007774A" w:rsidRPr="000955A1">
        <w:rPr>
          <w:sz w:val="28"/>
          <w:szCs w:val="28"/>
        </w:rPr>
        <w:t>об</w:t>
      </w:r>
      <w:r w:rsidRPr="000955A1">
        <w:rPr>
          <w:sz w:val="28"/>
          <w:szCs w:val="28"/>
        </w:rPr>
        <w:t xml:space="preserve">ъявляется открытым. </w:t>
      </w:r>
      <w:r w:rsidR="003A6216" w:rsidRPr="000955A1">
        <w:rPr>
          <w:sz w:val="28"/>
          <w:szCs w:val="28"/>
        </w:rPr>
        <w:t>Гимн Р</w:t>
      </w:r>
      <w:r w:rsidRPr="000955A1">
        <w:rPr>
          <w:sz w:val="28"/>
          <w:szCs w:val="28"/>
        </w:rPr>
        <w:t xml:space="preserve">оссийской </w:t>
      </w:r>
      <w:r w:rsidR="003A6216" w:rsidRPr="000955A1">
        <w:rPr>
          <w:sz w:val="28"/>
          <w:szCs w:val="28"/>
        </w:rPr>
        <w:t>Ф</w:t>
      </w:r>
      <w:r w:rsidRPr="000955A1">
        <w:rPr>
          <w:sz w:val="28"/>
          <w:szCs w:val="28"/>
        </w:rPr>
        <w:t>едерации</w:t>
      </w:r>
      <w:r w:rsidR="003A6216" w:rsidRPr="000955A1">
        <w:rPr>
          <w:sz w:val="28"/>
          <w:szCs w:val="28"/>
        </w:rPr>
        <w:t>. П</w:t>
      </w:r>
      <w:r w:rsidR="0007774A" w:rsidRPr="000955A1">
        <w:rPr>
          <w:sz w:val="28"/>
          <w:szCs w:val="28"/>
        </w:rPr>
        <w:t xml:space="preserve">рошу всех встать.  </w:t>
      </w:r>
    </w:p>
    <w:p w:rsidR="00847CE7" w:rsidRPr="000955A1" w:rsidRDefault="00847CE7" w:rsidP="00223447">
      <w:pPr>
        <w:spacing w:after="0"/>
        <w:jc w:val="center"/>
        <w:rPr>
          <w:i/>
          <w:sz w:val="28"/>
          <w:szCs w:val="28"/>
        </w:rPr>
      </w:pPr>
      <w:r w:rsidRPr="000955A1">
        <w:rPr>
          <w:i/>
          <w:sz w:val="28"/>
          <w:szCs w:val="28"/>
        </w:rPr>
        <w:t xml:space="preserve">( звучит музыка – </w:t>
      </w:r>
      <w:r w:rsidR="00900939">
        <w:rPr>
          <w:i/>
          <w:sz w:val="28"/>
          <w:szCs w:val="28"/>
        </w:rPr>
        <w:t>г</w:t>
      </w:r>
      <w:r w:rsidRPr="000955A1">
        <w:rPr>
          <w:i/>
          <w:sz w:val="28"/>
          <w:szCs w:val="28"/>
        </w:rPr>
        <w:t>имн РФ)</w:t>
      </w:r>
    </w:p>
    <w:p w:rsidR="0007774A" w:rsidRPr="000955A1" w:rsidRDefault="0007774A" w:rsidP="00223447">
      <w:pPr>
        <w:pStyle w:val="a3"/>
        <w:spacing w:before="0" w:beforeAutospacing="0" w:after="0" w:afterAutospacing="0" w:line="276" w:lineRule="auto"/>
        <w:ind w:left="567" w:hanging="567"/>
        <w:jc w:val="both"/>
        <w:rPr>
          <w:b/>
          <w:bCs/>
          <w:sz w:val="28"/>
          <w:szCs w:val="28"/>
        </w:rPr>
      </w:pPr>
      <w:r w:rsidRPr="000955A1">
        <w:rPr>
          <w:b/>
          <w:bCs/>
          <w:sz w:val="28"/>
          <w:szCs w:val="28"/>
        </w:rPr>
        <w:t xml:space="preserve">Судья. </w:t>
      </w:r>
      <w:r w:rsidRPr="000955A1">
        <w:rPr>
          <w:bCs/>
          <w:sz w:val="28"/>
          <w:szCs w:val="28"/>
        </w:rPr>
        <w:t>Вольно!</w:t>
      </w:r>
    </w:p>
    <w:p w:rsidR="00C97733" w:rsidRPr="000955A1" w:rsidRDefault="00847CE7" w:rsidP="0022344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55A1">
        <w:rPr>
          <w:b/>
          <w:sz w:val="28"/>
          <w:szCs w:val="28"/>
        </w:rPr>
        <w:t xml:space="preserve">Ведущий: </w:t>
      </w:r>
      <w:r w:rsidR="00C97733" w:rsidRPr="000955A1">
        <w:rPr>
          <w:color w:val="000000"/>
          <w:sz w:val="28"/>
          <w:szCs w:val="28"/>
        </w:rPr>
        <w:t>В этом году мы отмечаем знаменательную дату – 7</w:t>
      </w:r>
      <w:r w:rsidR="0000000D" w:rsidRPr="000955A1">
        <w:rPr>
          <w:color w:val="000000"/>
          <w:sz w:val="28"/>
          <w:szCs w:val="28"/>
        </w:rPr>
        <w:t>5</w:t>
      </w:r>
      <w:r w:rsidR="0093393B">
        <w:rPr>
          <w:color w:val="000000"/>
          <w:sz w:val="28"/>
          <w:szCs w:val="28"/>
        </w:rPr>
        <w:t>-</w:t>
      </w:r>
      <w:r w:rsidR="00C97733" w:rsidRPr="000955A1">
        <w:rPr>
          <w:color w:val="000000"/>
          <w:sz w:val="28"/>
          <w:szCs w:val="28"/>
        </w:rPr>
        <w:t>летие Победы народов нашей многонациональной Родины в Великой Отечественной войне, победы, доставшейся стране ценой великих подвигов и неимоверных потерь.</w:t>
      </w:r>
      <w:r w:rsidR="00644D4E">
        <w:rPr>
          <w:color w:val="000000"/>
          <w:sz w:val="28"/>
          <w:szCs w:val="28"/>
        </w:rPr>
        <w:t xml:space="preserve"> </w:t>
      </w:r>
      <w:r w:rsidR="00C97733" w:rsidRPr="000955A1">
        <w:rPr>
          <w:color w:val="000000"/>
          <w:sz w:val="28"/>
          <w:szCs w:val="28"/>
        </w:rPr>
        <w:t>Сегодня мы склоняем головы перед памятью миллионов погибших защитников Отечества, чей подвиг привёл к победе над врагом.</w:t>
      </w:r>
      <w:r w:rsidR="00C97733" w:rsidRPr="000955A1">
        <w:rPr>
          <w:color w:val="000000"/>
          <w:sz w:val="28"/>
          <w:szCs w:val="28"/>
        </w:rPr>
        <w:br/>
        <w:t>Вечная им слава! Вечная память!</w:t>
      </w:r>
    </w:p>
    <w:p w:rsidR="00847CE7" w:rsidRPr="000955A1" w:rsidRDefault="00B83ADA" w:rsidP="0022344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</w:t>
      </w:r>
      <w:r w:rsidR="00743FB1">
        <w:rPr>
          <w:color w:val="000000"/>
          <w:sz w:val="28"/>
          <w:szCs w:val="28"/>
        </w:rPr>
        <w:t xml:space="preserve"> июне 1941 года в</w:t>
      </w:r>
      <w:r>
        <w:rPr>
          <w:color w:val="000000"/>
          <w:sz w:val="28"/>
          <w:szCs w:val="28"/>
        </w:rPr>
        <w:t xml:space="preserve">есь наш </w:t>
      </w:r>
      <w:r w:rsidR="00296B7C" w:rsidRPr="000955A1">
        <w:rPr>
          <w:color w:val="000000"/>
          <w:sz w:val="28"/>
          <w:szCs w:val="28"/>
        </w:rPr>
        <w:t xml:space="preserve">народ поднялся на защиту Отечества, </w:t>
      </w:r>
      <w:r w:rsidR="00743FB1">
        <w:rPr>
          <w:color w:val="000000"/>
          <w:sz w:val="28"/>
          <w:szCs w:val="28"/>
        </w:rPr>
        <w:t xml:space="preserve">         </w:t>
      </w:r>
      <w:r w:rsidR="00296B7C" w:rsidRPr="000955A1">
        <w:rPr>
          <w:color w:val="000000"/>
          <w:sz w:val="28"/>
          <w:szCs w:val="28"/>
        </w:rPr>
        <w:t xml:space="preserve">и поэтому война получила название Отечественной. </w:t>
      </w:r>
      <w:r>
        <w:rPr>
          <w:color w:val="000000"/>
          <w:sz w:val="28"/>
          <w:szCs w:val="28"/>
        </w:rPr>
        <w:t>Н</w:t>
      </w:r>
      <w:r w:rsidR="00296B7C" w:rsidRPr="000955A1">
        <w:rPr>
          <w:color w:val="000000"/>
          <w:sz w:val="28"/>
          <w:szCs w:val="28"/>
        </w:rPr>
        <w:t xml:space="preserve">а фронт </w:t>
      </w:r>
      <w:r>
        <w:rPr>
          <w:color w:val="000000"/>
          <w:sz w:val="28"/>
          <w:szCs w:val="28"/>
        </w:rPr>
        <w:t xml:space="preserve">уходили </w:t>
      </w:r>
      <w:r w:rsidR="00296B7C" w:rsidRPr="000955A1">
        <w:rPr>
          <w:color w:val="000000"/>
          <w:sz w:val="28"/>
          <w:szCs w:val="28"/>
        </w:rPr>
        <w:t xml:space="preserve">отцы, </w:t>
      </w:r>
      <w:r>
        <w:rPr>
          <w:color w:val="000000"/>
          <w:sz w:val="28"/>
          <w:szCs w:val="28"/>
        </w:rPr>
        <w:t xml:space="preserve">деды, </w:t>
      </w:r>
      <w:r w:rsidR="00296B7C" w:rsidRPr="000955A1">
        <w:rPr>
          <w:color w:val="000000"/>
          <w:sz w:val="28"/>
          <w:szCs w:val="28"/>
        </w:rPr>
        <w:t xml:space="preserve">братья, </w:t>
      </w:r>
      <w:r>
        <w:rPr>
          <w:color w:val="000000"/>
          <w:sz w:val="28"/>
          <w:szCs w:val="28"/>
        </w:rPr>
        <w:t>сестры</w:t>
      </w:r>
      <w:r w:rsidR="00743F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96B7C" w:rsidRPr="000955A1">
        <w:rPr>
          <w:color w:val="000000"/>
          <w:sz w:val="28"/>
          <w:szCs w:val="28"/>
        </w:rPr>
        <w:t>сыновья</w:t>
      </w:r>
      <w:r w:rsidR="00743FB1">
        <w:rPr>
          <w:color w:val="000000"/>
          <w:sz w:val="28"/>
          <w:szCs w:val="28"/>
        </w:rPr>
        <w:t xml:space="preserve"> и дочери</w:t>
      </w:r>
      <w:r w:rsidR="00296B7C" w:rsidRPr="000955A1">
        <w:rPr>
          <w:color w:val="000000"/>
          <w:sz w:val="28"/>
          <w:szCs w:val="28"/>
        </w:rPr>
        <w:t xml:space="preserve">. В смертельной схватке с врагом </w:t>
      </w:r>
      <w:r w:rsidR="00A85307">
        <w:rPr>
          <w:color w:val="000000"/>
          <w:sz w:val="28"/>
          <w:szCs w:val="28"/>
        </w:rPr>
        <w:t xml:space="preserve">                 </w:t>
      </w:r>
      <w:r w:rsidRPr="000955A1">
        <w:rPr>
          <w:color w:val="000000"/>
          <w:sz w:val="28"/>
          <w:szCs w:val="28"/>
        </w:rPr>
        <w:t xml:space="preserve">у советских воинов </w:t>
      </w:r>
      <w:r w:rsidR="00296B7C" w:rsidRPr="000955A1">
        <w:rPr>
          <w:color w:val="000000"/>
          <w:sz w:val="28"/>
          <w:szCs w:val="28"/>
        </w:rPr>
        <w:t>закалялись и крепли любовь к родной земле, решимость защищать Родину до последней капли крови.</w:t>
      </w:r>
      <w:r w:rsidR="00847CE7" w:rsidRPr="000955A1">
        <w:rPr>
          <w:color w:val="000000"/>
          <w:sz w:val="28"/>
          <w:szCs w:val="28"/>
        </w:rPr>
        <w:t xml:space="preserve"> </w:t>
      </w:r>
      <w:r w:rsidR="00296B7C" w:rsidRPr="000955A1">
        <w:rPr>
          <w:sz w:val="28"/>
          <w:szCs w:val="28"/>
          <w:shd w:val="clear" w:color="auto" w:fill="FFFFFF"/>
        </w:rPr>
        <w:t xml:space="preserve">Почтим память павших </w:t>
      </w:r>
      <w:r w:rsidR="00EE2146">
        <w:rPr>
          <w:sz w:val="28"/>
          <w:szCs w:val="28"/>
          <w:shd w:val="clear" w:color="auto" w:fill="FFFFFF"/>
        </w:rPr>
        <w:t>«М</w:t>
      </w:r>
      <w:r w:rsidR="00296B7C" w:rsidRPr="000955A1">
        <w:rPr>
          <w:sz w:val="28"/>
          <w:szCs w:val="28"/>
          <w:shd w:val="clear" w:color="auto" w:fill="FFFFFF"/>
        </w:rPr>
        <w:t>инутой молчания</w:t>
      </w:r>
      <w:r w:rsidR="00EE2146">
        <w:rPr>
          <w:sz w:val="28"/>
          <w:szCs w:val="28"/>
          <w:shd w:val="clear" w:color="auto" w:fill="FFFFFF"/>
        </w:rPr>
        <w:t>»</w:t>
      </w:r>
      <w:r w:rsidR="00A95C7D">
        <w:rPr>
          <w:sz w:val="28"/>
          <w:szCs w:val="28"/>
          <w:shd w:val="clear" w:color="auto" w:fill="FFFFFF"/>
        </w:rPr>
        <w:t>.</w:t>
      </w:r>
      <w:r w:rsidR="00296B7C" w:rsidRPr="000955A1">
        <w:rPr>
          <w:sz w:val="28"/>
          <w:szCs w:val="28"/>
          <w:shd w:val="clear" w:color="auto" w:fill="FFFFFF"/>
        </w:rPr>
        <w:t xml:space="preserve"> </w:t>
      </w:r>
    </w:p>
    <w:p w:rsidR="003A6216" w:rsidRPr="00A95C7D" w:rsidRDefault="00296B7C" w:rsidP="0022344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A95C7D">
        <w:rPr>
          <w:i/>
          <w:sz w:val="28"/>
          <w:szCs w:val="28"/>
          <w:shd w:val="clear" w:color="auto" w:fill="FFFFFF"/>
        </w:rPr>
        <w:t>(звучит метроном</w:t>
      </w:r>
      <w:r w:rsidR="00847CE7" w:rsidRPr="00A95C7D">
        <w:rPr>
          <w:i/>
          <w:sz w:val="28"/>
          <w:szCs w:val="28"/>
          <w:shd w:val="clear" w:color="auto" w:fill="FFFFFF"/>
        </w:rPr>
        <w:t xml:space="preserve"> – </w:t>
      </w:r>
      <w:r w:rsidR="00FE0919">
        <w:rPr>
          <w:i/>
          <w:sz w:val="28"/>
          <w:szCs w:val="28"/>
          <w:shd w:val="clear" w:color="auto" w:fill="FFFFFF"/>
        </w:rPr>
        <w:t>«</w:t>
      </w:r>
      <w:r w:rsidR="00847CE7" w:rsidRPr="00A95C7D">
        <w:rPr>
          <w:i/>
          <w:sz w:val="28"/>
          <w:szCs w:val="28"/>
          <w:shd w:val="clear" w:color="auto" w:fill="FFFFFF"/>
        </w:rPr>
        <w:t>Минута молчания</w:t>
      </w:r>
      <w:r w:rsidR="00FE0919">
        <w:rPr>
          <w:i/>
          <w:sz w:val="28"/>
          <w:szCs w:val="28"/>
          <w:shd w:val="clear" w:color="auto" w:fill="FFFFFF"/>
        </w:rPr>
        <w:t>»</w:t>
      </w:r>
      <w:r w:rsidRPr="00A95C7D">
        <w:rPr>
          <w:i/>
          <w:sz w:val="28"/>
          <w:szCs w:val="28"/>
          <w:shd w:val="clear" w:color="auto" w:fill="FFFFFF"/>
        </w:rPr>
        <w:t>)</w:t>
      </w:r>
    </w:p>
    <w:p w:rsidR="00296B7C" w:rsidRDefault="00737F49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 </w:t>
      </w:r>
      <w:r w:rsidR="00847CE7" w:rsidRPr="000955A1">
        <w:rPr>
          <w:b/>
          <w:sz w:val="28"/>
          <w:szCs w:val="28"/>
        </w:rPr>
        <w:t xml:space="preserve">Главный судья: </w:t>
      </w:r>
      <w:r w:rsidR="00EE34A4" w:rsidRPr="000955A1">
        <w:rPr>
          <w:sz w:val="28"/>
          <w:szCs w:val="28"/>
        </w:rPr>
        <w:t xml:space="preserve">Уважаемые участники, наш </w:t>
      </w:r>
      <w:r w:rsidR="00624224">
        <w:rPr>
          <w:sz w:val="28"/>
          <w:szCs w:val="28"/>
        </w:rPr>
        <w:t>спортивный турнир</w:t>
      </w:r>
      <w:r w:rsidR="00EE34A4" w:rsidRPr="000955A1">
        <w:rPr>
          <w:sz w:val="28"/>
          <w:szCs w:val="28"/>
        </w:rPr>
        <w:t xml:space="preserve"> </w:t>
      </w:r>
      <w:r w:rsidR="00A85307">
        <w:rPr>
          <w:sz w:val="28"/>
          <w:szCs w:val="28"/>
        </w:rPr>
        <w:t xml:space="preserve">                  </w:t>
      </w:r>
      <w:r w:rsidR="00EE34A4" w:rsidRPr="000955A1">
        <w:rPr>
          <w:sz w:val="28"/>
          <w:szCs w:val="28"/>
        </w:rPr>
        <w:t xml:space="preserve">мы посвящаем «Году Памяти и Славы», Великой Победе нашего народа </w:t>
      </w:r>
      <w:r w:rsidR="00624224">
        <w:rPr>
          <w:sz w:val="28"/>
          <w:szCs w:val="28"/>
        </w:rPr>
        <w:t xml:space="preserve">                       </w:t>
      </w:r>
      <w:r w:rsidR="00EE34A4" w:rsidRPr="000955A1">
        <w:rPr>
          <w:sz w:val="28"/>
          <w:szCs w:val="28"/>
        </w:rPr>
        <w:t>в Великой Отечественной войне. Я хочу</w:t>
      </w:r>
      <w:r w:rsidR="004673CB">
        <w:rPr>
          <w:sz w:val="28"/>
          <w:szCs w:val="28"/>
        </w:rPr>
        <w:t>,</w:t>
      </w:r>
      <w:r w:rsidR="00EE34A4" w:rsidRPr="000955A1">
        <w:rPr>
          <w:sz w:val="28"/>
          <w:szCs w:val="28"/>
        </w:rPr>
        <w:t xml:space="preserve"> чтобы </w:t>
      </w:r>
      <w:r w:rsidR="00296B7C" w:rsidRPr="000955A1">
        <w:rPr>
          <w:sz w:val="28"/>
          <w:szCs w:val="28"/>
        </w:rPr>
        <w:t>участники соревнований</w:t>
      </w:r>
      <w:r w:rsidR="004673CB">
        <w:rPr>
          <w:sz w:val="28"/>
          <w:szCs w:val="28"/>
        </w:rPr>
        <w:t xml:space="preserve"> </w:t>
      </w:r>
      <w:r w:rsidR="00284A7B">
        <w:rPr>
          <w:sz w:val="28"/>
          <w:szCs w:val="28"/>
        </w:rPr>
        <w:t xml:space="preserve">              </w:t>
      </w:r>
      <w:r w:rsidR="00390855" w:rsidRPr="000955A1">
        <w:rPr>
          <w:sz w:val="28"/>
          <w:szCs w:val="28"/>
        </w:rPr>
        <w:t xml:space="preserve">по армейскому рукопашному бою </w:t>
      </w:r>
      <w:r w:rsidR="00296B7C" w:rsidRPr="000955A1">
        <w:rPr>
          <w:sz w:val="28"/>
          <w:szCs w:val="28"/>
        </w:rPr>
        <w:t>пока</w:t>
      </w:r>
      <w:r w:rsidR="00EE34A4" w:rsidRPr="000955A1">
        <w:rPr>
          <w:sz w:val="28"/>
          <w:szCs w:val="28"/>
        </w:rPr>
        <w:t>зали</w:t>
      </w:r>
      <w:r w:rsidR="004639F7">
        <w:rPr>
          <w:sz w:val="28"/>
          <w:szCs w:val="28"/>
        </w:rPr>
        <w:t xml:space="preserve"> на татами все свои навыки и умения, </w:t>
      </w:r>
      <w:r w:rsidR="00296B7C" w:rsidRPr="000955A1">
        <w:rPr>
          <w:sz w:val="28"/>
          <w:szCs w:val="28"/>
        </w:rPr>
        <w:t xml:space="preserve">силу, ловкость, смелость и выносливость. </w:t>
      </w:r>
      <w:r w:rsidR="00A85307">
        <w:rPr>
          <w:sz w:val="28"/>
          <w:szCs w:val="28"/>
        </w:rPr>
        <w:t>Мы верим, что с так</w:t>
      </w:r>
      <w:r w:rsidR="00AA63FE">
        <w:rPr>
          <w:sz w:val="28"/>
          <w:szCs w:val="28"/>
        </w:rPr>
        <w:t xml:space="preserve">им </w:t>
      </w:r>
      <w:r w:rsidR="00A85307">
        <w:rPr>
          <w:sz w:val="28"/>
          <w:szCs w:val="28"/>
        </w:rPr>
        <w:t xml:space="preserve">же </w:t>
      </w:r>
      <w:r w:rsidR="00AA63FE">
        <w:rPr>
          <w:sz w:val="28"/>
          <w:szCs w:val="28"/>
        </w:rPr>
        <w:t>мужеством,</w:t>
      </w:r>
      <w:r w:rsidR="00A85307">
        <w:rPr>
          <w:sz w:val="28"/>
          <w:szCs w:val="28"/>
        </w:rPr>
        <w:t xml:space="preserve"> как и сегодня, вы будете </w:t>
      </w:r>
      <w:r w:rsidR="00AA63FE">
        <w:rPr>
          <w:sz w:val="28"/>
          <w:szCs w:val="28"/>
        </w:rPr>
        <w:t xml:space="preserve">твердо </w:t>
      </w:r>
      <w:r w:rsidR="00A85307">
        <w:rPr>
          <w:sz w:val="28"/>
          <w:szCs w:val="28"/>
        </w:rPr>
        <w:t>сто</w:t>
      </w:r>
      <w:r w:rsidRPr="000955A1">
        <w:rPr>
          <w:sz w:val="28"/>
          <w:szCs w:val="28"/>
        </w:rPr>
        <w:t xml:space="preserve">ять на страже </w:t>
      </w:r>
      <w:r w:rsidR="004639F7">
        <w:rPr>
          <w:sz w:val="28"/>
          <w:szCs w:val="28"/>
        </w:rPr>
        <w:t>нашего</w:t>
      </w:r>
      <w:r w:rsidRPr="000955A1">
        <w:rPr>
          <w:sz w:val="28"/>
          <w:szCs w:val="28"/>
        </w:rPr>
        <w:t xml:space="preserve"> Отечества. Жела</w:t>
      </w:r>
      <w:r w:rsidR="00EE34A4" w:rsidRPr="000955A1">
        <w:rPr>
          <w:sz w:val="28"/>
          <w:szCs w:val="28"/>
        </w:rPr>
        <w:t xml:space="preserve">ю </w:t>
      </w:r>
      <w:r w:rsidRPr="000955A1">
        <w:rPr>
          <w:sz w:val="28"/>
          <w:szCs w:val="28"/>
        </w:rPr>
        <w:t xml:space="preserve">всем участникам соревнований провести честные и достойные поединки. </w:t>
      </w:r>
    </w:p>
    <w:p w:rsidR="00E27AAA" w:rsidRPr="000955A1" w:rsidRDefault="00847CE7" w:rsidP="002234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55A1">
        <w:rPr>
          <w:b/>
          <w:sz w:val="28"/>
          <w:szCs w:val="28"/>
        </w:rPr>
        <w:t xml:space="preserve">Ведущий: </w:t>
      </w:r>
      <w:r w:rsidR="00E27AAA" w:rsidRPr="000955A1">
        <w:rPr>
          <w:sz w:val="28"/>
          <w:szCs w:val="28"/>
        </w:rPr>
        <w:t xml:space="preserve">Слово для поздравления предоставляется: </w:t>
      </w:r>
    </w:p>
    <w:p w:rsidR="00E27AAA" w:rsidRPr="00CB39A4" w:rsidRDefault="00CB39A4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CB39A4">
        <w:rPr>
          <w:i/>
          <w:sz w:val="28"/>
          <w:szCs w:val="28"/>
        </w:rPr>
        <w:t>(согласно списк</w:t>
      </w:r>
      <w:r w:rsidR="00602BF2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 w:rsidR="00A94C0D">
        <w:rPr>
          <w:i/>
          <w:sz w:val="28"/>
          <w:szCs w:val="28"/>
        </w:rPr>
        <w:t>выступающих</w:t>
      </w:r>
      <w:r w:rsidRPr="00CB39A4">
        <w:rPr>
          <w:i/>
          <w:sz w:val="28"/>
          <w:szCs w:val="28"/>
        </w:rPr>
        <w:t>)</w:t>
      </w:r>
    </w:p>
    <w:p w:rsidR="00223447" w:rsidRDefault="00847CE7" w:rsidP="00223447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955A1">
        <w:rPr>
          <w:b/>
          <w:sz w:val="28"/>
          <w:szCs w:val="28"/>
        </w:rPr>
        <w:t xml:space="preserve">Ведущий: </w:t>
      </w:r>
      <w:r w:rsidR="00737F49" w:rsidRPr="000955A1">
        <w:rPr>
          <w:bCs/>
          <w:sz w:val="28"/>
          <w:szCs w:val="28"/>
        </w:rPr>
        <w:t xml:space="preserve">Представляем Вам судейскую коллегию спортивного турнира. </w:t>
      </w:r>
    </w:p>
    <w:p w:rsidR="00CB39A4" w:rsidRPr="00CB39A4" w:rsidRDefault="00CB39A4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CB39A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объявляется состав судейской коллегии</w:t>
      </w:r>
      <w:r w:rsidRPr="00CB39A4">
        <w:rPr>
          <w:i/>
          <w:sz w:val="28"/>
          <w:szCs w:val="28"/>
        </w:rPr>
        <w:t>)</w:t>
      </w:r>
    </w:p>
    <w:p w:rsidR="00E27AAA" w:rsidRPr="000955A1" w:rsidRDefault="00CB39A4" w:rsidP="00223447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955A1">
        <w:rPr>
          <w:b/>
          <w:sz w:val="28"/>
          <w:szCs w:val="28"/>
        </w:rPr>
        <w:t xml:space="preserve">Ведущий: </w:t>
      </w:r>
      <w:r w:rsidR="00E27AAA" w:rsidRPr="000955A1">
        <w:rPr>
          <w:bCs/>
          <w:sz w:val="28"/>
          <w:szCs w:val="28"/>
        </w:rPr>
        <w:t xml:space="preserve">А сейчас участники проходят в </w:t>
      </w:r>
      <w:r>
        <w:rPr>
          <w:bCs/>
          <w:sz w:val="28"/>
          <w:szCs w:val="28"/>
        </w:rPr>
        <w:t xml:space="preserve">малый </w:t>
      </w:r>
      <w:r w:rsidR="00E27AAA" w:rsidRPr="000955A1">
        <w:rPr>
          <w:bCs/>
          <w:sz w:val="28"/>
          <w:szCs w:val="28"/>
        </w:rPr>
        <w:t xml:space="preserve">спортивный зал </w:t>
      </w:r>
      <w:r w:rsidR="001A1251">
        <w:rPr>
          <w:bCs/>
          <w:sz w:val="28"/>
          <w:szCs w:val="28"/>
        </w:rPr>
        <w:t xml:space="preserve">                        </w:t>
      </w:r>
      <w:r w:rsidR="00E27AAA" w:rsidRPr="000955A1">
        <w:rPr>
          <w:bCs/>
          <w:sz w:val="28"/>
          <w:szCs w:val="28"/>
        </w:rPr>
        <w:t>для подготовк</w:t>
      </w:r>
      <w:r>
        <w:rPr>
          <w:bCs/>
          <w:sz w:val="28"/>
          <w:szCs w:val="28"/>
        </w:rPr>
        <w:t>и</w:t>
      </w:r>
      <w:r w:rsidR="00E27AAA" w:rsidRPr="000955A1">
        <w:rPr>
          <w:bCs/>
          <w:sz w:val="28"/>
          <w:szCs w:val="28"/>
        </w:rPr>
        <w:t xml:space="preserve"> к участию в соревнованиях.</w:t>
      </w:r>
      <w:r w:rsidR="00E27AAA" w:rsidRPr="000955A1">
        <w:rPr>
          <w:b/>
          <w:bCs/>
          <w:sz w:val="28"/>
          <w:szCs w:val="28"/>
        </w:rPr>
        <w:t xml:space="preserve"> </w:t>
      </w:r>
    </w:p>
    <w:p w:rsidR="00847CE7" w:rsidRPr="000955A1" w:rsidRDefault="00E27AAA" w:rsidP="00223447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955A1">
        <w:rPr>
          <w:b/>
          <w:bCs/>
          <w:sz w:val="28"/>
          <w:szCs w:val="28"/>
        </w:rPr>
        <w:lastRenderedPageBreak/>
        <w:t xml:space="preserve">Судья. </w:t>
      </w:r>
      <w:r w:rsidRPr="000955A1">
        <w:rPr>
          <w:bCs/>
          <w:sz w:val="28"/>
          <w:szCs w:val="28"/>
        </w:rPr>
        <w:t>На пра</w:t>
      </w:r>
      <w:r w:rsidR="00847CE7" w:rsidRPr="000955A1">
        <w:rPr>
          <w:bCs/>
          <w:sz w:val="28"/>
          <w:szCs w:val="28"/>
        </w:rPr>
        <w:t>-во! Н</w:t>
      </w:r>
      <w:r w:rsidRPr="000955A1">
        <w:rPr>
          <w:bCs/>
          <w:sz w:val="28"/>
          <w:szCs w:val="28"/>
        </w:rPr>
        <w:t>а выход шагом марш.</w:t>
      </w:r>
    </w:p>
    <w:p w:rsidR="00847CE7" w:rsidRPr="001A1251" w:rsidRDefault="00847CE7" w:rsidP="00223447">
      <w:pPr>
        <w:pStyle w:val="a3"/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  <w:r w:rsidRPr="001A1251">
        <w:rPr>
          <w:bCs/>
          <w:i/>
          <w:sz w:val="28"/>
          <w:szCs w:val="28"/>
        </w:rPr>
        <w:t xml:space="preserve"> (</w:t>
      </w:r>
      <w:r w:rsidR="001A1251" w:rsidRPr="001A1251">
        <w:rPr>
          <w:bCs/>
          <w:i/>
          <w:sz w:val="28"/>
          <w:szCs w:val="28"/>
        </w:rPr>
        <w:t>м</w:t>
      </w:r>
      <w:r w:rsidR="00E27AAA" w:rsidRPr="001A1251">
        <w:rPr>
          <w:bCs/>
          <w:i/>
          <w:sz w:val="28"/>
          <w:szCs w:val="28"/>
        </w:rPr>
        <w:t>узыка на выход</w:t>
      </w:r>
      <w:r w:rsidRPr="001A1251">
        <w:rPr>
          <w:bCs/>
          <w:i/>
          <w:sz w:val="28"/>
          <w:szCs w:val="28"/>
        </w:rPr>
        <w:t>)</w:t>
      </w:r>
    </w:p>
    <w:p w:rsidR="00E27AAA" w:rsidRDefault="00847CE7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>Ведущий:</w:t>
      </w:r>
      <w:r w:rsidRPr="000955A1">
        <w:rPr>
          <w:bCs/>
          <w:sz w:val="28"/>
          <w:szCs w:val="28"/>
        </w:rPr>
        <w:t xml:space="preserve"> </w:t>
      </w:r>
      <w:r w:rsidR="00076EFE">
        <w:rPr>
          <w:bCs/>
          <w:sz w:val="28"/>
          <w:szCs w:val="28"/>
        </w:rPr>
        <w:t>Внимани</w:t>
      </w:r>
      <w:r w:rsidR="0097162F">
        <w:rPr>
          <w:bCs/>
          <w:sz w:val="28"/>
          <w:szCs w:val="28"/>
        </w:rPr>
        <w:t>ю участников, членов судейской коллегии!</w:t>
      </w:r>
      <w:r w:rsidR="00076EFE">
        <w:rPr>
          <w:bCs/>
          <w:sz w:val="28"/>
          <w:szCs w:val="28"/>
        </w:rPr>
        <w:t xml:space="preserve"> О</w:t>
      </w:r>
      <w:r w:rsidR="001A1251">
        <w:rPr>
          <w:bCs/>
          <w:sz w:val="28"/>
          <w:szCs w:val="28"/>
        </w:rPr>
        <w:t>бъявляется</w:t>
      </w:r>
      <w:r w:rsidR="00E27AAA" w:rsidRPr="000955A1">
        <w:rPr>
          <w:sz w:val="28"/>
          <w:szCs w:val="28"/>
        </w:rPr>
        <w:t xml:space="preserve"> </w:t>
      </w:r>
      <w:r w:rsidR="001A1251">
        <w:rPr>
          <w:sz w:val="28"/>
          <w:szCs w:val="28"/>
        </w:rPr>
        <w:t xml:space="preserve">начало </w:t>
      </w:r>
      <w:r w:rsidR="00E27AAA" w:rsidRPr="000955A1">
        <w:rPr>
          <w:sz w:val="28"/>
          <w:szCs w:val="28"/>
        </w:rPr>
        <w:t>полуфинальны</w:t>
      </w:r>
      <w:r w:rsidR="001A1251">
        <w:rPr>
          <w:sz w:val="28"/>
          <w:szCs w:val="28"/>
        </w:rPr>
        <w:t>х</w:t>
      </w:r>
      <w:r w:rsidR="00E27AAA" w:rsidRPr="000955A1">
        <w:rPr>
          <w:sz w:val="28"/>
          <w:szCs w:val="28"/>
        </w:rPr>
        <w:t xml:space="preserve"> поединк</w:t>
      </w:r>
      <w:r w:rsidR="001A1251">
        <w:rPr>
          <w:sz w:val="28"/>
          <w:szCs w:val="28"/>
        </w:rPr>
        <w:t>ов</w:t>
      </w:r>
      <w:r w:rsidR="00E27AAA" w:rsidRPr="000955A1">
        <w:rPr>
          <w:sz w:val="28"/>
          <w:szCs w:val="28"/>
        </w:rPr>
        <w:t xml:space="preserve"> по олимпийской системе</w:t>
      </w:r>
      <w:r w:rsidR="001A1251">
        <w:rPr>
          <w:sz w:val="28"/>
          <w:szCs w:val="28"/>
        </w:rPr>
        <w:t>.</w:t>
      </w:r>
      <w:r w:rsidR="00E27AAA" w:rsidRPr="000955A1">
        <w:rPr>
          <w:sz w:val="28"/>
          <w:szCs w:val="28"/>
        </w:rPr>
        <w:t xml:space="preserve"> </w:t>
      </w:r>
    </w:p>
    <w:p w:rsidR="00DB569F" w:rsidRPr="00DB569F" w:rsidRDefault="00DB569F" w:rsidP="00223447">
      <w:pPr>
        <w:pStyle w:val="a3"/>
        <w:spacing w:before="0" w:beforeAutospacing="0" w:after="0" w:afterAutospacing="0" w:line="276" w:lineRule="auto"/>
        <w:jc w:val="both"/>
        <w:rPr>
          <w:sz w:val="8"/>
          <w:szCs w:val="8"/>
        </w:rPr>
      </w:pPr>
    </w:p>
    <w:p w:rsidR="00563C61" w:rsidRPr="000955A1" w:rsidRDefault="00563C61" w:rsidP="0022344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E46CB">
        <w:rPr>
          <w:b/>
          <w:smallCaps/>
          <w:sz w:val="28"/>
          <w:szCs w:val="28"/>
        </w:rPr>
        <w:t>Полуфинальные бои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569F" w:rsidTr="00DB569F">
        <w:tc>
          <w:tcPr>
            <w:tcW w:w="4785" w:type="dxa"/>
          </w:tcPr>
          <w:p w:rsidR="00DB569F" w:rsidRPr="000955A1" w:rsidRDefault="00DB569F" w:rsidP="00DB569F">
            <w:pPr>
              <w:tabs>
                <w:tab w:val="left" w:pos="2099"/>
              </w:tabs>
              <w:rPr>
                <w:b/>
                <w:sz w:val="28"/>
                <w:szCs w:val="28"/>
              </w:rPr>
            </w:pPr>
            <w:r w:rsidRPr="000955A1">
              <w:rPr>
                <w:b/>
                <w:sz w:val="28"/>
                <w:szCs w:val="28"/>
              </w:rPr>
              <w:t xml:space="preserve">Возрастная группа мальчиков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0955A1">
              <w:rPr>
                <w:b/>
                <w:sz w:val="28"/>
                <w:szCs w:val="28"/>
              </w:rPr>
              <w:t>6-7 лет, 20-25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 xml:space="preserve">кг 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 xml:space="preserve">1.Караськов Михаил </w:t>
            </w:r>
            <w:r w:rsidRPr="00082E7C">
              <w:rPr>
                <w:i/>
                <w:sz w:val="28"/>
                <w:szCs w:val="28"/>
              </w:rPr>
              <w:tab/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 xml:space="preserve">2.Шляхов Станислав  </w:t>
            </w:r>
            <w:r w:rsidRPr="00082E7C">
              <w:rPr>
                <w:i/>
                <w:sz w:val="28"/>
                <w:szCs w:val="28"/>
              </w:rPr>
              <w:tab/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 xml:space="preserve">3.Кусамин Матвей </w:t>
            </w:r>
            <w:r w:rsidRPr="00082E7C">
              <w:rPr>
                <w:i/>
                <w:sz w:val="28"/>
                <w:szCs w:val="28"/>
              </w:rPr>
              <w:tab/>
            </w:r>
          </w:p>
          <w:p w:rsidR="00DB569F" w:rsidRPr="005F02F8" w:rsidRDefault="00DB569F" w:rsidP="00DB569F">
            <w:pPr>
              <w:tabs>
                <w:tab w:val="left" w:pos="2099"/>
              </w:tabs>
              <w:jc w:val="center"/>
              <w:rPr>
                <w:b/>
                <w:sz w:val="8"/>
                <w:szCs w:val="8"/>
              </w:rPr>
            </w:pPr>
          </w:p>
          <w:p w:rsidR="00DB569F" w:rsidRPr="000955A1" w:rsidRDefault="00DB569F" w:rsidP="00DB569F">
            <w:pPr>
              <w:tabs>
                <w:tab w:val="left" w:pos="2099"/>
              </w:tabs>
              <w:rPr>
                <w:b/>
                <w:sz w:val="28"/>
                <w:szCs w:val="28"/>
              </w:rPr>
            </w:pPr>
            <w:r w:rsidRPr="000955A1">
              <w:rPr>
                <w:b/>
                <w:sz w:val="28"/>
                <w:szCs w:val="28"/>
              </w:rPr>
              <w:t>Возрастная группа мальчиков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0955A1">
              <w:rPr>
                <w:b/>
                <w:sz w:val="28"/>
                <w:szCs w:val="28"/>
              </w:rPr>
              <w:t xml:space="preserve"> 7-8 лет, 40-45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 xml:space="preserve">кг 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 xml:space="preserve">1. Дубровин Александр   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 xml:space="preserve">2. Комаров Илья  </w:t>
            </w:r>
          </w:p>
          <w:p w:rsidR="00DB569F" w:rsidRPr="005F02F8" w:rsidRDefault="00DB569F" w:rsidP="00DB569F">
            <w:pPr>
              <w:rPr>
                <w:sz w:val="8"/>
                <w:szCs w:val="8"/>
              </w:rPr>
            </w:pPr>
          </w:p>
          <w:p w:rsidR="00DB569F" w:rsidRPr="000955A1" w:rsidRDefault="00DB569F" w:rsidP="00DB569F">
            <w:pPr>
              <w:tabs>
                <w:tab w:val="left" w:pos="2099"/>
              </w:tabs>
              <w:rPr>
                <w:b/>
                <w:sz w:val="28"/>
                <w:szCs w:val="28"/>
              </w:rPr>
            </w:pPr>
            <w:r w:rsidRPr="000955A1">
              <w:rPr>
                <w:b/>
                <w:sz w:val="28"/>
                <w:szCs w:val="28"/>
              </w:rPr>
              <w:t xml:space="preserve">Возрастная группа мальчиков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0955A1">
              <w:rPr>
                <w:b/>
                <w:sz w:val="28"/>
                <w:szCs w:val="28"/>
              </w:rPr>
              <w:t>8-9 лет, 20-25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 xml:space="preserve">кг 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 xml:space="preserve">1.Еремеев Александр  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 xml:space="preserve">2.Кривец Александр 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>3.Яновский Никита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>4.Кудрин Артем</w:t>
            </w:r>
          </w:p>
          <w:p w:rsidR="00DB569F" w:rsidRPr="005F02F8" w:rsidRDefault="00DB569F" w:rsidP="00DB569F">
            <w:pPr>
              <w:rPr>
                <w:sz w:val="8"/>
                <w:szCs w:val="8"/>
              </w:rPr>
            </w:pPr>
          </w:p>
          <w:p w:rsidR="00DB569F" w:rsidRPr="000955A1" w:rsidRDefault="00DB569F" w:rsidP="00DB569F">
            <w:pPr>
              <w:rPr>
                <w:b/>
                <w:sz w:val="28"/>
                <w:szCs w:val="28"/>
              </w:rPr>
            </w:pPr>
            <w:r w:rsidRPr="000955A1">
              <w:rPr>
                <w:b/>
                <w:sz w:val="28"/>
                <w:szCs w:val="28"/>
              </w:rPr>
              <w:t xml:space="preserve">Возрастная группа мальчиков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0955A1">
              <w:rPr>
                <w:b/>
                <w:sz w:val="28"/>
                <w:szCs w:val="28"/>
              </w:rPr>
              <w:t>8 - 9 лет, 35-40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>кг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82E7C">
              <w:rPr>
                <w:i/>
                <w:sz w:val="28"/>
                <w:szCs w:val="28"/>
              </w:rPr>
              <w:t xml:space="preserve">Игнатов Дмитрий 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 xml:space="preserve">2. Москалев Егор </w:t>
            </w:r>
          </w:p>
          <w:p w:rsidR="00DB569F" w:rsidRPr="00082E7C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 xml:space="preserve">3. Зырянов Андрей </w:t>
            </w:r>
          </w:p>
          <w:p w:rsidR="00DB569F" w:rsidRDefault="00DB569F" w:rsidP="00DB569F">
            <w:pPr>
              <w:rPr>
                <w:i/>
                <w:sz w:val="28"/>
                <w:szCs w:val="28"/>
              </w:rPr>
            </w:pPr>
            <w:r w:rsidRPr="00082E7C">
              <w:rPr>
                <w:i/>
                <w:sz w:val="28"/>
                <w:szCs w:val="28"/>
              </w:rPr>
              <w:t>4. Гниденко Артур</w:t>
            </w:r>
          </w:p>
          <w:p w:rsidR="00DB569F" w:rsidRPr="000955A1" w:rsidRDefault="00DB569F" w:rsidP="00DB569F">
            <w:pPr>
              <w:rPr>
                <w:b/>
                <w:sz w:val="28"/>
                <w:szCs w:val="28"/>
              </w:rPr>
            </w:pPr>
            <w:r w:rsidRPr="000955A1">
              <w:rPr>
                <w:b/>
                <w:sz w:val="28"/>
                <w:szCs w:val="28"/>
              </w:rPr>
              <w:t>Возрастная группа мальчиков 10-11лет, 25-30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>кг</w:t>
            </w:r>
          </w:p>
          <w:p w:rsidR="00DB569F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>1. Капранов Руслан</w:t>
            </w:r>
          </w:p>
          <w:p w:rsidR="00DB569F" w:rsidRDefault="00DB569F" w:rsidP="00DB569F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Тарасов Алексей</w:t>
            </w:r>
          </w:p>
        </w:tc>
        <w:tc>
          <w:tcPr>
            <w:tcW w:w="4786" w:type="dxa"/>
          </w:tcPr>
          <w:p w:rsidR="00DB569F" w:rsidRPr="000955A1" w:rsidRDefault="00DB569F" w:rsidP="00DB569F">
            <w:pPr>
              <w:rPr>
                <w:sz w:val="28"/>
                <w:szCs w:val="28"/>
              </w:rPr>
            </w:pPr>
            <w:r w:rsidRPr="000955A1">
              <w:rPr>
                <w:b/>
                <w:sz w:val="28"/>
                <w:szCs w:val="28"/>
              </w:rPr>
              <w:t xml:space="preserve">Возрастная группа мальчиков </w:t>
            </w:r>
            <w:r w:rsidR="00F206D2">
              <w:rPr>
                <w:b/>
                <w:sz w:val="28"/>
                <w:szCs w:val="28"/>
              </w:rPr>
              <w:t xml:space="preserve">             </w:t>
            </w:r>
            <w:r w:rsidRPr="000955A1">
              <w:rPr>
                <w:b/>
                <w:sz w:val="28"/>
                <w:szCs w:val="28"/>
              </w:rPr>
              <w:t>10-11 лет, 35-40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>кг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 xml:space="preserve">1. Гапонин Максим  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>2. Корзухин Эрик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 xml:space="preserve">3. Мозгов Александр 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 xml:space="preserve">4. Ковалев Роман </w:t>
            </w:r>
          </w:p>
          <w:p w:rsidR="00DB569F" w:rsidRPr="005F02F8" w:rsidRDefault="00DB569F" w:rsidP="00DB569F">
            <w:pPr>
              <w:rPr>
                <w:sz w:val="8"/>
                <w:szCs w:val="8"/>
              </w:rPr>
            </w:pPr>
          </w:p>
          <w:p w:rsidR="00DB569F" w:rsidRPr="000955A1" w:rsidRDefault="00DB569F" w:rsidP="00DB569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 xml:space="preserve">Возрастная группа мальчиков </w:t>
            </w:r>
            <w:r w:rsidR="00F206D2">
              <w:rPr>
                <w:b/>
                <w:sz w:val="28"/>
                <w:szCs w:val="28"/>
              </w:rPr>
              <w:t xml:space="preserve">             </w:t>
            </w:r>
            <w:r w:rsidRPr="000955A1">
              <w:rPr>
                <w:b/>
                <w:sz w:val="28"/>
                <w:szCs w:val="28"/>
              </w:rPr>
              <w:t>11-12 лет, 55-60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>кг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 xml:space="preserve">1.Вебер Артём 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 xml:space="preserve">2. Иванов Эдик 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>3.Щербачнеко Константин</w:t>
            </w:r>
          </w:p>
          <w:p w:rsidR="00DB569F" w:rsidRPr="005F02F8" w:rsidRDefault="00DB569F" w:rsidP="00DB569F">
            <w:pPr>
              <w:rPr>
                <w:sz w:val="8"/>
                <w:szCs w:val="8"/>
              </w:rPr>
            </w:pPr>
          </w:p>
          <w:p w:rsidR="00DB569F" w:rsidRPr="000955A1" w:rsidRDefault="00DB569F" w:rsidP="00DB569F">
            <w:pPr>
              <w:rPr>
                <w:sz w:val="28"/>
                <w:szCs w:val="28"/>
              </w:rPr>
            </w:pPr>
            <w:r w:rsidRPr="000955A1">
              <w:rPr>
                <w:b/>
                <w:sz w:val="28"/>
                <w:szCs w:val="28"/>
              </w:rPr>
              <w:t xml:space="preserve">Возрастная группа мальчиков </w:t>
            </w:r>
            <w:r w:rsidR="00F206D2">
              <w:rPr>
                <w:b/>
                <w:sz w:val="28"/>
                <w:szCs w:val="28"/>
              </w:rPr>
              <w:t xml:space="preserve">             </w:t>
            </w:r>
            <w:r w:rsidRPr="000955A1">
              <w:rPr>
                <w:b/>
                <w:sz w:val="28"/>
                <w:szCs w:val="28"/>
              </w:rPr>
              <w:t>12-13 лет,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>40-45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55A1">
              <w:rPr>
                <w:b/>
                <w:sz w:val="28"/>
                <w:szCs w:val="28"/>
              </w:rPr>
              <w:t>кг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>1.Федосеев Никита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>2.Тыченко Роман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 xml:space="preserve">3.Пинягина Екатерина 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>4.Деменьтьев Валерий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>5.Макаров Константин</w:t>
            </w:r>
          </w:p>
          <w:p w:rsidR="00DB569F" w:rsidRPr="005F02F8" w:rsidRDefault="00DB569F" w:rsidP="00DB569F">
            <w:pPr>
              <w:rPr>
                <w:sz w:val="8"/>
                <w:szCs w:val="8"/>
              </w:rPr>
            </w:pPr>
          </w:p>
          <w:p w:rsidR="00DB569F" w:rsidRPr="000955A1" w:rsidRDefault="00DB569F" w:rsidP="00DB569F">
            <w:pPr>
              <w:rPr>
                <w:sz w:val="28"/>
                <w:szCs w:val="28"/>
              </w:rPr>
            </w:pPr>
            <w:r w:rsidRPr="000955A1">
              <w:rPr>
                <w:b/>
                <w:sz w:val="28"/>
                <w:szCs w:val="28"/>
              </w:rPr>
              <w:t xml:space="preserve">Возрастная группа юноши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0955A1">
              <w:rPr>
                <w:b/>
                <w:sz w:val="28"/>
                <w:szCs w:val="28"/>
              </w:rPr>
              <w:t>14-16 лет</w:t>
            </w:r>
            <w:r>
              <w:rPr>
                <w:b/>
                <w:sz w:val="28"/>
                <w:szCs w:val="28"/>
              </w:rPr>
              <w:t>,</w:t>
            </w:r>
            <w:r w:rsidRPr="000955A1">
              <w:rPr>
                <w:b/>
                <w:sz w:val="28"/>
                <w:szCs w:val="28"/>
              </w:rPr>
              <w:t xml:space="preserve"> 50-55 кг</w:t>
            </w:r>
          </w:p>
          <w:p w:rsidR="00DB569F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>1. Хабаров Кирилл</w:t>
            </w:r>
          </w:p>
          <w:p w:rsidR="00DB569F" w:rsidRPr="00793D6D" w:rsidRDefault="00DB569F" w:rsidP="00DB569F">
            <w:pPr>
              <w:rPr>
                <w:i/>
                <w:sz w:val="28"/>
                <w:szCs w:val="28"/>
              </w:rPr>
            </w:pPr>
            <w:r w:rsidRPr="00793D6D">
              <w:rPr>
                <w:i/>
                <w:sz w:val="28"/>
                <w:szCs w:val="28"/>
              </w:rPr>
              <w:t xml:space="preserve">2. Паньков Сергей </w:t>
            </w:r>
          </w:p>
          <w:p w:rsidR="00DB569F" w:rsidRDefault="00DB569F" w:rsidP="00223447">
            <w:pPr>
              <w:tabs>
                <w:tab w:val="left" w:pos="2099"/>
              </w:tabs>
              <w:rPr>
                <w:b/>
                <w:sz w:val="28"/>
                <w:szCs w:val="28"/>
              </w:rPr>
            </w:pPr>
          </w:p>
        </w:tc>
      </w:tr>
    </w:tbl>
    <w:p w:rsidR="00DB569F" w:rsidRDefault="00DB569F" w:rsidP="00223447">
      <w:pPr>
        <w:tabs>
          <w:tab w:val="left" w:pos="2099"/>
        </w:tabs>
        <w:spacing w:after="0"/>
        <w:rPr>
          <w:b/>
          <w:sz w:val="28"/>
          <w:szCs w:val="28"/>
        </w:rPr>
        <w:sectPr w:rsidR="00DB569F" w:rsidSect="00CF138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37F49" w:rsidRPr="005F02F8" w:rsidRDefault="00737F49" w:rsidP="00900939">
      <w:pPr>
        <w:spacing w:after="0"/>
        <w:rPr>
          <w:b/>
          <w:sz w:val="8"/>
          <w:szCs w:val="8"/>
        </w:rPr>
      </w:pPr>
      <w:r w:rsidRPr="000955A1">
        <w:rPr>
          <w:b/>
          <w:sz w:val="28"/>
          <w:szCs w:val="28"/>
        </w:rPr>
        <w:lastRenderedPageBreak/>
        <w:t xml:space="preserve">               </w:t>
      </w:r>
    </w:p>
    <w:p w:rsidR="00793D6D" w:rsidRPr="005F02F8" w:rsidRDefault="00793D6D" w:rsidP="00900939">
      <w:pPr>
        <w:spacing w:after="0"/>
        <w:rPr>
          <w:i/>
          <w:sz w:val="8"/>
          <w:szCs w:val="8"/>
        </w:rPr>
      </w:pPr>
    </w:p>
    <w:p w:rsidR="00223447" w:rsidRDefault="00223447" w:rsidP="0022344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  <w:sectPr w:rsidR="00223447" w:rsidSect="00DB569F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225D1" w:rsidRPr="000225D1" w:rsidRDefault="000225D1" w:rsidP="00223447">
      <w:pPr>
        <w:pStyle w:val="a3"/>
        <w:spacing w:before="0" w:beforeAutospacing="0" w:after="0" w:afterAutospacing="0" w:line="276" w:lineRule="auto"/>
        <w:jc w:val="both"/>
        <w:rPr>
          <w:b/>
          <w:sz w:val="8"/>
          <w:szCs w:val="8"/>
        </w:rPr>
      </w:pPr>
    </w:p>
    <w:p w:rsidR="009E2341" w:rsidRDefault="009E2341" w:rsidP="0022344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955A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9E2341">
        <w:rPr>
          <w:sz w:val="28"/>
          <w:szCs w:val="28"/>
        </w:rPr>
        <w:t>Объявляется перерыв на 15 минут.</w:t>
      </w:r>
    </w:p>
    <w:p w:rsidR="00223447" w:rsidRDefault="00847CE7" w:rsidP="0022344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955A1">
        <w:rPr>
          <w:b/>
          <w:sz w:val="28"/>
          <w:szCs w:val="28"/>
        </w:rPr>
        <w:t>Ведущий:</w:t>
      </w:r>
      <w:r w:rsidRPr="000955A1">
        <w:rPr>
          <w:bCs/>
          <w:sz w:val="28"/>
          <w:szCs w:val="28"/>
        </w:rPr>
        <w:t xml:space="preserve"> </w:t>
      </w:r>
      <w:r w:rsidR="00E27AAA" w:rsidRPr="000955A1">
        <w:rPr>
          <w:sz w:val="28"/>
          <w:szCs w:val="28"/>
        </w:rPr>
        <w:t>Уважаемые су</w:t>
      </w:r>
      <w:r w:rsidR="00075B7F" w:rsidRPr="000955A1">
        <w:rPr>
          <w:sz w:val="28"/>
          <w:szCs w:val="28"/>
        </w:rPr>
        <w:t>дьи</w:t>
      </w:r>
      <w:r w:rsidR="003C5BCD">
        <w:rPr>
          <w:sz w:val="28"/>
          <w:szCs w:val="28"/>
        </w:rPr>
        <w:t>,</w:t>
      </w:r>
      <w:r w:rsidR="00075B7F" w:rsidRPr="000955A1">
        <w:rPr>
          <w:sz w:val="28"/>
          <w:szCs w:val="28"/>
        </w:rPr>
        <w:t xml:space="preserve"> займите свои рабочие места, </w:t>
      </w:r>
      <w:r w:rsidR="00E27AAA" w:rsidRPr="000955A1">
        <w:rPr>
          <w:sz w:val="28"/>
          <w:szCs w:val="28"/>
        </w:rPr>
        <w:t>мы начинаем финальные бои нашего турнира.</w:t>
      </w:r>
      <w:r w:rsidR="00E27AAA" w:rsidRPr="000955A1">
        <w:rPr>
          <w:b/>
          <w:sz w:val="28"/>
          <w:szCs w:val="28"/>
        </w:rPr>
        <w:t xml:space="preserve"> </w:t>
      </w:r>
    </w:p>
    <w:p w:rsidR="00DB569F" w:rsidRPr="00DB569F" w:rsidRDefault="00DB569F" w:rsidP="00223447">
      <w:pPr>
        <w:pStyle w:val="a3"/>
        <w:spacing w:before="0" w:beforeAutospacing="0" w:after="0" w:afterAutospacing="0" w:line="276" w:lineRule="auto"/>
        <w:jc w:val="both"/>
        <w:rPr>
          <w:b/>
          <w:sz w:val="8"/>
          <w:szCs w:val="8"/>
        </w:rPr>
      </w:pPr>
    </w:p>
    <w:p w:rsidR="003C5BCD" w:rsidRDefault="003C5BCD" w:rsidP="00223447">
      <w:pPr>
        <w:pStyle w:val="a3"/>
        <w:spacing w:before="0" w:beforeAutospacing="0" w:after="0" w:afterAutospacing="0" w:line="276" w:lineRule="auto"/>
        <w:jc w:val="center"/>
        <w:rPr>
          <w:b/>
          <w:smallCaps/>
          <w:sz w:val="28"/>
          <w:szCs w:val="28"/>
        </w:rPr>
      </w:pPr>
      <w:r w:rsidRPr="006E46CB">
        <w:rPr>
          <w:b/>
          <w:smallCaps/>
          <w:sz w:val="28"/>
          <w:szCs w:val="28"/>
        </w:rPr>
        <w:t>Финальные бои</w:t>
      </w:r>
    </w:p>
    <w:p w:rsidR="00223447" w:rsidRDefault="00075B7F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5A1">
        <w:rPr>
          <w:b/>
          <w:sz w:val="28"/>
          <w:szCs w:val="28"/>
        </w:rPr>
        <w:t>Ведущий:</w:t>
      </w:r>
      <w:r w:rsidR="008C5CBE">
        <w:rPr>
          <w:b/>
          <w:sz w:val="28"/>
          <w:szCs w:val="28"/>
        </w:rPr>
        <w:t xml:space="preserve"> </w:t>
      </w:r>
      <w:r w:rsidR="00FE0919" w:rsidRPr="00FE0919">
        <w:rPr>
          <w:sz w:val="28"/>
          <w:szCs w:val="28"/>
        </w:rPr>
        <w:t>Итак, п</w:t>
      </w:r>
      <w:r w:rsidR="00E27AAA" w:rsidRPr="00FE0919">
        <w:rPr>
          <w:color w:val="000000"/>
          <w:sz w:val="28"/>
          <w:szCs w:val="28"/>
        </w:rPr>
        <w:t>ришл</w:t>
      </w:r>
      <w:r w:rsidR="008C5CBE" w:rsidRPr="00FE0919">
        <w:rPr>
          <w:color w:val="000000"/>
          <w:sz w:val="28"/>
          <w:szCs w:val="28"/>
        </w:rPr>
        <w:t>о</w:t>
      </w:r>
      <w:r w:rsidR="00E27AAA" w:rsidRPr="000955A1">
        <w:rPr>
          <w:color w:val="000000"/>
          <w:sz w:val="28"/>
          <w:szCs w:val="28"/>
        </w:rPr>
        <w:t xml:space="preserve"> </w:t>
      </w:r>
      <w:r w:rsidR="008C5CBE">
        <w:rPr>
          <w:color w:val="000000"/>
          <w:sz w:val="28"/>
          <w:szCs w:val="28"/>
        </w:rPr>
        <w:t>время подвести итоги</w:t>
      </w:r>
      <w:r w:rsidR="008C5CBE" w:rsidRPr="008C5CBE">
        <w:rPr>
          <w:color w:val="000000"/>
          <w:sz w:val="28"/>
          <w:szCs w:val="28"/>
        </w:rPr>
        <w:t xml:space="preserve"> </w:t>
      </w:r>
      <w:r w:rsidR="00FE0919">
        <w:rPr>
          <w:color w:val="000000"/>
          <w:sz w:val="28"/>
          <w:szCs w:val="28"/>
          <w:lang w:val="en-US"/>
        </w:rPr>
        <w:t>I</w:t>
      </w:r>
      <w:r w:rsidR="008C5CBE">
        <w:rPr>
          <w:color w:val="000000"/>
          <w:sz w:val="28"/>
          <w:szCs w:val="28"/>
          <w:lang w:val="en-US"/>
        </w:rPr>
        <w:t>V</w:t>
      </w:r>
      <w:r w:rsidR="008C5CBE" w:rsidRPr="008C5CBE">
        <w:rPr>
          <w:color w:val="000000"/>
          <w:sz w:val="28"/>
          <w:szCs w:val="28"/>
        </w:rPr>
        <w:t xml:space="preserve"> </w:t>
      </w:r>
      <w:r w:rsidR="008C5CBE">
        <w:rPr>
          <w:color w:val="000000"/>
          <w:sz w:val="28"/>
          <w:szCs w:val="28"/>
        </w:rPr>
        <w:t>открытого турнира</w:t>
      </w:r>
      <w:r w:rsidR="003C5BCD">
        <w:rPr>
          <w:sz w:val="28"/>
          <w:szCs w:val="28"/>
        </w:rPr>
        <w:t xml:space="preserve">                       </w:t>
      </w:r>
      <w:r w:rsidR="00E27AAA" w:rsidRPr="000955A1">
        <w:rPr>
          <w:sz w:val="28"/>
          <w:szCs w:val="28"/>
        </w:rPr>
        <w:t>по армейскому рукопашному бою села Туруханск</w:t>
      </w:r>
      <w:r w:rsidR="00737F49" w:rsidRPr="000955A1">
        <w:rPr>
          <w:sz w:val="28"/>
          <w:szCs w:val="28"/>
        </w:rPr>
        <w:t xml:space="preserve">, посвященного 75-летию  Победы </w:t>
      </w:r>
      <w:r w:rsidR="006425B1">
        <w:rPr>
          <w:sz w:val="28"/>
          <w:szCs w:val="28"/>
        </w:rPr>
        <w:t xml:space="preserve">над немецко-фашисткими захватчиками </w:t>
      </w:r>
      <w:r w:rsidR="00737F49" w:rsidRPr="000955A1">
        <w:rPr>
          <w:sz w:val="28"/>
          <w:szCs w:val="28"/>
        </w:rPr>
        <w:t>в В</w:t>
      </w:r>
      <w:r w:rsidR="003C5BCD">
        <w:rPr>
          <w:sz w:val="28"/>
          <w:szCs w:val="28"/>
        </w:rPr>
        <w:t>еликой Отечественной войне</w:t>
      </w:r>
      <w:r w:rsidR="00E27AAA" w:rsidRPr="000955A1">
        <w:rPr>
          <w:sz w:val="28"/>
          <w:szCs w:val="28"/>
        </w:rPr>
        <w:t xml:space="preserve">. </w:t>
      </w:r>
    </w:p>
    <w:p w:rsidR="00E27AAA" w:rsidRPr="003C5BCD" w:rsidRDefault="003C5BCD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(звучит музыка - </w:t>
      </w:r>
      <w:r w:rsidR="00E27AAA" w:rsidRPr="003C5BCD">
        <w:rPr>
          <w:i/>
          <w:iCs/>
          <w:sz w:val="28"/>
          <w:szCs w:val="28"/>
        </w:rPr>
        <w:t>фанфары на выход</w:t>
      </w:r>
      <w:r>
        <w:rPr>
          <w:i/>
          <w:iCs/>
          <w:sz w:val="28"/>
          <w:szCs w:val="28"/>
        </w:rPr>
        <w:t>)</w:t>
      </w:r>
    </w:p>
    <w:p w:rsidR="00E27AAA" w:rsidRDefault="00E27AAA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5A1">
        <w:rPr>
          <w:b/>
          <w:bCs/>
          <w:sz w:val="28"/>
          <w:szCs w:val="28"/>
        </w:rPr>
        <w:t>Вед</w:t>
      </w:r>
      <w:r w:rsidR="00602BF2">
        <w:rPr>
          <w:b/>
          <w:bCs/>
          <w:sz w:val="28"/>
          <w:szCs w:val="28"/>
        </w:rPr>
        <w:t>ущий</w:t>
      </w:r>
      <w:r w:rsidRPr="000955A1">
        <w:rPr>
          <w:b/>
          <w:bCs/>
          <w:sz w:val="28"/>
          <w:szCs w:val="28"/>
        </w:rPr>
        <w:t xml:space="preserve">: </w:t>
      </w:r>
      <w:r w:rsidRPr="000955A1">
        <w:rPr>
          <w:sz w:val="28"/>
          <w:szCs w:val="28"/>
        </w:rPr>
        <w:t xml:space="preserve">Слово для поздравления и награждения участников турнира </w:t>
      </w:r>
      <w:r w:rsidR="006425B1">
        <w:rPr>
          <w:sz w:val="28"/>
          <w:szCs w:val="28"/>
        </w:rPr>
        <w:t xml:space="preserve">                      </w:t>
      </w:r>
      <w:r w:rsidRPr="000955A1">
        <w:rPr>
          <w:sz w:val="28"/>
          <w:szCs w:val="28"/>
        </w:rPr>
        <w:t>в личном зачете предоставляется</w:t>
      </w:r>
      <w:r w:rsidR="00602BF2">
        <w:rPr>
          <w:sz w:val="28"/>
          <w:szCs w:val="28"/>
        </w:rPr>
        <w:t>…</w:t>
      </w:r>
      <w:r w:rsidRPr="000955A1">
        <w:rPr>
          <w:sz w:val="28"/>
          <w:szCs w:val="28"/>
        </w:rPr>
        <w:t xml:space="preserve"> </w:t>
      </w:r>
    </w:p>
    <w:p w:rsidR="00602BF2" w:rsidRPr="00CB39A4" w:rsidRDefault="00602BF2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CB39A4">
        <w:rPr>
          <w:i/>
          <w:sz w:val="28"/>
          <w:szCs w:val="28"/>
        </w:rPr>
        <w:t>(согласно списк</w:t>
      </w:r>
      <w:r>
        <w:rPr>
          <w:i/>
          <w:sz w:val="28"/>
          <w:szCs w:val="28"/>
        </w:rPr>
        <w:t xml:space="preserve">у </w:t>
      </w:r>
      <w:r w:rsidR="00A94C0D">
        <w:rPr>
          <w:i/>
          <w:sz w:val="28"/>
          <w:szCs w:val="28"/>
        </w:rPr>
        <w:t>выступающих</w:t>
      </w:r>
      <w:r w:rsidRPr="00CB39A4">
        <w:rPr>
          <w:i/>
          <w:sz w:val="28"/>
          <w:szCs w:val="28"/>
        </w:rPr>
        <w:t>)</w:t>
      </w:r>
    </w:p>
    <w:p w:rsidR="00E27AAA" w:rsidRPr="00A94C0D" w:rsidRDefault="00A94C0D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94C0D">
        <w:rPr>
          <w:i/>
          <w:iCs/>
          <w:sz w:val="28"/>
          <w:szCs w:val="28"/>
        </w:rPr>
        <w:lastRenderedPageBreak/>
        <w:t xml:space="preserve">(звучит музыка - </w:t>
      </w:r>
      <w:r w:rsidR="00E27AAA" w:rsidRPr="00A94C0D">
        <w:rPr>
          <w:i/>
          <w:iCs/>
          <w:sz w:val="28"/>
          <w:szCs w:val="28"/>
        </w:rPr>
        <w:t>туш для награждения участников</w:t>
      </w:r>
      <w:r w:rsidRPr="00A94C0D">
        <w:rPr>
          <w:i/>
          <w:iCs/>
          <w:sz w:val="28"/>
          <w:szCs w:val="28"/>
        </w:rPr>
        <w:t>)</w:t>
      </w:r>
    </w:p>
    <w:p w:rsidR="00E27AAA" w:rsidRPr="001E46C1" w:rsidRDefault="00E27AAA" w:rsidP="002234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55A1">
        <w:rPr>
          <w:b/>
          <w:bCs/>
          <w:sz w:val="28"/>
          <w:szCs w:val="28"/>
        </w:rPr>
        <w:t>Вед</w:t>
      </w:r>
      <w:r w:rsidR="00A94C0D">
        <w:rPr>
          <w:b/>
          <w:bCs/>
          <w:sz w:val="28"/>
          <w:szCs w:val="28"/>
        </w:rPr>
        <w:t>ущий</w:t>
      </w:r>
      <w:r w:rsidRPr="000955A1">
        <w:rPr>
          <w:b/>
          <w:bCs/>
          <w:sz w:val="28"/>
          <w:szCs w:val="28"/>
        </w:rPr>
        <w:t xml:space="preserve">: </w:t>
      </w:r>
      <w:r w:rsidRPr="000955A1">
        <w:rPr>
          <w:sz w:val="28"/>
          <w:szCs w:val="28"/>
        </w:rPr>
        <w:t>Слово для поздравления и награждения участников в номинациях  предоставляется</w:t>
      </w:r>
      <w:r w:rsidR="001E46C1">
        <w:rPr>
          <w:sz w:val="28"/>
          <w:szCs w:val="28"/>
        </w:rPr>
        <w:t>…</w:t>
      </w:r>
    </w:p>
    <w:p w:rsidR="00A94C0D" w:rsidRPr="00CB39A4" w:rsidRDefault="00A94C0D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CB39A4">
        <w:rPr>
          <w:i/>
          <w:sz w:val="28"/>
          <w:szCs w:val="28"/>
        </w:rPr>
        <w:t>(согласно списк</w:t>
      </w:r>
      <w:r>
        <w:rPr>
          <w:i/>
          <w:sz w:val="28"/>
          <w:szCs w:val="28"/>
        </w:rPr>
        <w:t>у выступающих</w:t>
      </w:r>
      <w:r w:rsidRPr="00CB39A4">
        <w:rPr>
          <w:i/>
          <w:sz w:val="28"/>
          <w:szCs w:val="28"/>
        </w:rPr>
        <w:t>)</w:t>
      </w:r>
    </w:p>
    <w:p w:rsidR="00A94C0D" w:rsidRPr="00A94C0D" w:rsidRDefault="00A94C0D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94C0D">
        <w:rPr>
          <w:i/>
          <w:iCs/>
          <w:sz w:val="28"/>
          <w:szCs w:val="28"/>
        </w:rPr>
        <w:t>(звучит музыка - туш для награждения участников)</w:t>
      </w:r>
    </w:p>
    <w:p w:rsidR="00223447" w:rsidRDefault="00E27AAA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5A1">
        <w:rPr>
          <w:b/>
          <w:bCs/>
          <w:sz w:val="28"/>
          <w:szCs w:val="28"/>
        </w:rPr>
        <w:t>Вед</w:t>
      </w:r>
      <w:r w:rsidR="00A94C0D">
        <w:rPr>
          <w:b/>
          <w:bCs/>
          <w:sz w:val="28"/>
          <w:szCs w:val="28"/>
        </w:rPr>
        <w:t>ущий</w:t>
      </w:r>
      <w:r w:rsidRPr="000955A1">
        <w:rPr>
          <w:b/>
          <w:bCs/>
          <w:sz w:val="28"/>
          <w:szCs w:val="28"/>
        </w:rPr>
        <w:t>:</w:t>
      </w:r>
      <w:r w:rsidRPr="000955A1">
        <w:rPr>
          <w:sz w:val="28"/>
          <w:szCs w:val="28"/>
        </w:rPr>
        <w:t xml:space="preserve"> Особые слова благодарности хочется </w:t>
      </w:r>
      <w:r w:rsidR="00055802" w:rsidRPr="000955A1">
        <w:rPr>
          <w:sz w:val="28"/>
          <w:szCs w:val="28"/>
        </w:rPr>
        <w:t>выразить взрослой группе АРБ в составе:</w:t>
      </w:r>
    </w:p>
    <w:p w:rsidR="00A94C0D" w:rsidRPr="00CB39A4" w:rsidRDefault="00A94C0D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CB39A4">
        <w:rPr>
          <w:i/>
          <w:sz w:val="28"/>
          <w:szCs w:val="28"/>
        </w:rPr>
        <w:t>(согласно списк</w:t>
      </w:r>
      <w:r>
        <w:rPr>
          <w:i/>
          <w:sz w:val="28"/>
          <w:szCs w:val="28"/>
        </w:rPr>
        <w:t>у занимающихся</w:t>
      </w:r>
      <w:r w:rsidRPr="00CB39A4">
        <w:rPr>
          <w:i/>
          <w:sz w:val="28"/>
          <w:szCs w:val="28"/>
        </w:rPr>
        <w:t>)</w:t>
      </w:r>
    </w:p>
    <w:p w:rsidR="00055802" w:rsidRPr="000955A1" w:rsidRDefault="00055802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5A1">
        <w:rPr>
          <w:sz w:val="28"/>
          <w:szCs w:val="28"/>
        </w:rPr>
        <w:t xml:space="preserve">за помощь в подготовке соревнований по армейскому рукопашному бою </w:t>
      </w:r>
      <w:r w:rsidR="00A94C0D">
        <w:rPr>
          <w:sz w:val="28"/>
          <w:szCs w:val="28"/>
        </w:rPr>
        <w:t xml:space="preserve">                 </w:t>
      </w:r>
      <w:r w:rsidRPr="000955A1">
        <w:rPr>
          <w:sz w:val="28"/>
          <w:szCs w:val="28"/>
        </w:rPr>
        <w:t>и организацию наградного фонда.</w:t>
      </w:r>
    </w:p>
    <w:p w:rsidR="00E27AAA" w:rsidRPr="00A94C0D" w:rsidRDefault="00A94C0D" w:rsidP="0022344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94C0D">
        <w:rPr>
          <w:i/>
          <w:iCs/>
          <w:sz w:val="28"/>
          <w:szCs w:val="28"/>
        </w:rPr>
        <w:t xml:space="preserve">(звучит </w:t>
      </w:r>
      <w:r w:rsidR="00E27AAA" w:rsidRPr="00A94C0D">
        <w:rPr>
          <w:i/>
          <w:iCs/>
          <w:color w:val="000000"/>
          <w:sz w:val="28"/>
          <w:szCs w:val="28"/>
        </w:rPr>
        <w:t>фоновая музыка</w:t>
      </w:r>
      <w:r w:rsidR="0037059B" w:rsidRPr="00A94C0D">
        <w:rPr>
          <w:i/>
          <w:iCs/>
          <w:color w:val="000000"/>
          <w:sz w:val="28"/>
          <w:szCs w:val="28"/>
        </w:rPr>
        <w:t>)</w:t>
      </w:r>
    </w:p>
    <w:p w:rsidR="00E27AAA" w:rsidRDefault="00E27AAA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5A1">
        <w:rPr>
          <w:b/>
          <w:bCs/>
          <w:sz w:val="28"/>
          <w:szCs w:val="28"/>
        </w:rPr>
        <w:t>Вед</w:t>
      </w:r>
      <w:r w:rsidR="00A94C0D">
        <w:rPr>
          <w:b/>
          <w:bCs/>
          <w:sz w:val="28"/>
          <w:szCs w:val="28"/>
        </w:rPr>
        <w:t>ущий</w:t>
      </w:r>
      <w:r w:rsidRPr="000955A1">
        <w:rPr>
          <w:b/>
          <w:bCs/>
          <w:sz w:val="28"/>
          <w:szCs w:val="28"/>
        </w:rPr>
        <w:t>:</w:t>
      </w:r>
      <w:r w:rsidR="00055802" w:rsidRPr="000955A1">
        <w:rPr>
          <w:sz w:val="28"/>
          <w:szCs w:val="28"/>
        </w:rPr>
        <w:t xml:space="preserve"> Подводя итог </w:t>
      </w:r>
      <w:r w:rsidRPr="000955A1">
        <w:rPr>
          <w:sz w:val="28"/>
          <w:szCs w:val="28"/>
        </w:rPr>
        <w:t>наш</w:t>
      </w:r>
      <w:r w:rsidR="00055802" w:rsidRPr="000955A1">
        <w:rPr>
          <w:sz w:val="28"/>
          <w:szCs w:val="28"/>
        </w:rPr>
        <w:t xml:space="preserve">его </w:t>
      </w:r>
      <w:r w:rsidRPr="000955A1">
        <w:rPr>
          <w:sz w:val="28"/>
          <w:szCs w:val="28"/>
        </w:rPr>
        <w:t>турнир</w:t>
      </w:r>
      <w:r w:rsidR="00CF1388" w:rsidRPr="000955A1">
        <w:rPr>
          <w:sz w:val="28"/>
          <w:szCs w:val="28"/>
        </w:rPr>
        <w:t>а</w:t>
      </w:r>
      <w:r w:rsidRPr="000955A1">
        <w:rPr>
          <w:sz w:val="28"/>
          <w:szCs w:val="28"/>
        </w:rPr>
        <w:t xml:space="preserve">, хочется сказать о том, </w:t>
      </w:r>
      <w:r w:rsidR="00CF1388" w:rsidRPr="000955A1">
        <w:rPr>
          <w:sz w:val="28"/>
          <w:szCs w:val="28"/>
        </w:rPr>
        <w:t>что нам есть кем гордится, с</w:t>
      </w:r>
      <w:r w:rsidRPr="000955A1">
        <w:rPr>
          <w:sz w:val="28"/>
          <w:szCs w:val="28"/>
        </w:rPr>
        <w:t xml:space="preserve">тоит только взглянуть на участников соревнований </w:t>
      </w:r>
      <w:r w:rsidR="00A94C0D">
        <w:rPr>
          <w:sz w:val="28"/>
          <w:szCs w:val="28"/>
        </w:rPr>
        <w:t xml:space="preserve">                             </w:t>
      </w:r>
      <w:r w:rsidRPr="000955A1">
        <w:rPr>
          <w:sz w:val="28"/>
          <w:szCs w:val="28"/>
        </w:rPr>
        <w:t xml:space="preserve">и </w:t>
      </w:r>
      <w:r w:rsidR="0097162F">
        <w:rPr>
          <w:sz w:val="28"/>
          <w:szCs w:val="28"/>
        </w:rPr>
        <w:t>сразу становится понятно,</w:t>
      </w:r>
      <w:r w:rsidRPr="000955A1">
        <w:rPr>
          <w:sz w:val="28"/>
          <w:szCs w:val="28"/>
        </w:rPr>
        <w:t xml:space="preserve"> что Россия в надежных руках.</w:t>
      </w:r>
    </w:p>
    <w:p w:rsidR="007879B5" w:rsidRDefault="007879B5" w:rsidP="0022344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23447" w:rsidRPr="000225D1" w:rsidRDefault="00223447" w:rsidP="00223447">
      <w:pPr>
        <w:pStyle w:val="a3"/>
        <w:spacing w:before="0" w:beforeAutospacing="0" w:after="0" w:afterAutospacing="0" w:line="276" w:lineRule="auto"/>
        <w:jc w:val="both"/>
        <w:rPr>
          <w:sz w:val="8"/>
          <w:szCs w:val="8"/>
        </w:rPr>
      </w:pPr>
    </w:p>
    <w:p w:rsidR="00235783" w:rsidRPr="00F206D2" w:rsidRDefault="00235783" w:rsidP="00235783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color w:val="FFFFFF" w:themeColor="background1"/>
          <w:sz w:val="28"/>
          <w:szCs w:val="28"/>
        </w:rPr>
      </w:pPr>
      <w:r w:rsidRPr="00F206D2">
        <w:rPr>
          <w:b/>
          <w:bCs/>
          <w:color w:val="FFFFFF" w:themeColor="background1"/>
          <w:sz w:val="28"/>
          <w:szCs w:val="28"/>
          <w:highlight w:val="red"/>
        </w:rPr>
        <w:t>АНАЛИЗ</w:t>
      </w:r>
      <w:r w:rsidRPr="00F206D2">
        <w:rPr>
          <w:b/>
          <w:bCs/>
          <w:color w:val="FFFFFF" w:themeColor="background1"/>
          <w:sz w:val="28"/>
          <w:szCs w:val="28"/>
        </w:rPr>
        <w:t xml:space="preserve"> </w:t>
      </w:r>
    </w:p>
    <w:p w:rsidR="00235783" w:rsidRPr="00056925" w:rsidRDefault="00235783" w:rsidP="00235783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учащихся на мероприятии и результаты мероприятия</w:t>
      </w:r>
    </w:p>
    <w:p w:rsidR="00235783" w:rsidRPr="00056925" w:rsidRDefault="00235783" w:rsidP="00235783">
      <w:pPr>
        <w:autoSpaceDE w:val="0"/>
        <w:autoSpaceDN w:val="0"/>
        <w:adjustRightInd w:val="0"/>
        <w:spacing w:after="0"/>
        <w:jc w:val="center"/>
        <w:rPr>
          <w:rFonts w:eastAsia="Times New Roman"/>
          <w:i/>
          <w:sz w:val="16"/>
          <w:szCs w:val="16"/>
        </w:rPr>
      </w:pPr>
    </w:p>
    <w:p w:rsidR="00235783" w:rsidRPr="00056925" w:rsidRDefault="00235783" w:rsidP="00235783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/>
          <w:sz w:val="28"/>
          <w:szCs w:val="28"/>
        </w:rPr>
      </w:pPr>
      <w:r w:rsidRPr="00056925">
        <w:rPr>
          <w:rFonts w:eastAsiaTheme="minorEastAsia"/>
          <w:sz w:val="28"/>
          <w:szCs w:val="28"/>
        </w:rPr>
        <w:t>Данное мероприятие проводилось согласно календарному плану                                  в соответствии с дополнительной общеобразовательной и общеразвивающей программ</w:t>
      </w:r>
      <w:r w:rsidR="007B5D09">
        <w:rPr>
          <w:rFonts w:eastAsiaTheme="minorEastAsia"/>
          <w:sz w:val="28"/>
          <w:szCs w:val="28"/>
        </w:rPr>
        <w:t>ой</w:t>
      </w:r>
      <w:r w:rsidRPr="00056925">
        <w:rPr>
          <w:rFonts w:eastAsiaTheme="minorEastAsia"/>
          <w:sz w:val="28"/>
          <w:szCs w:val="28"/>
        </w:rPr>
        <w:t xml:space="preserve"> «Боец», Положением о проведении данного турнира, Правилами соревнований по армейскому рукопашному бою. </w:t>
      </w:r>
    </w:p>
    <w:p w:rsidR="00235783" w:rsidRPr="00056925" w:rsidRDefault="00235783" w:rsidP="0023578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056925">
        <w:rPr>
          <w:rFonts w:eastAsiaTheme="minorEastAsia"/>
          <w:sz w:val="28"/>
          <w:szCs w:val="28"/>
        </w:rPr>
        <w:t xml:space="preserve">Мероприятие носило традиционный характер по срокам, программе </w:t>
      </w:r>
      <w:r w:rsidR="00502ED8">
        <w:rPr>
          <w:rFonts w:eastAsiaTheme="minorEastAsia"/>
          <w:sz w:val="28"/>
          <w:szCs w:val="28"/>
        </w:rPr>
        <w:t xml:space="preserve">                </w:t>
      </w:r>
      <w:r w:rsidRPr="00056925">
        <w:rPr>
          <w:rFonts w:eastAsiaTheme="minorEastAsia"/>
          <w:sz w:val="28"/>
          <w:szCs w:val="28"/>
        </w:rPr>
        <w:t>и участникам, что значительно повысило интерес учащихся</w:t>
      </w:r>
      <w:r w:rsidR="00F45B33">
        <w:rPr>
          <w:rFonts w:eastAsiaTheme="minorEastAsia"/>
          <w:sz w:val="28"/>
          <w:szCs w:val="28"/>
        </w:rPr>
        <w:t xml:space="preserve"> к данным соревнованиям</w:t>
      </w:r>
      <w:r w:rsidRPr="00056925">
        <w:rPr>
          <w:rFonts w:eastAsiaTheme="minorEastAsia"/>
          <w:sz w:val="28"/>
          <w:szCs w:val="28"/>
        </w:rPr>
        <w:t xml:space="preserve">, облегчило организацию учебно-тренировочного процесса, повысило интерес зрителей к </w:t>
      </w:r>
      <w:r w:rsidR="00F45B33">
        <w:rPr>
          <w:rFonts w:eastAsiaTheme="minorEastAsia"/>
          <w:sz w:val="28"/>
          <w:szCs w:val="28"/>
        </w:rPr>
        <w:t>турниру</w:t>
      </w:r>
      <w:r w:rsidRPr="00056925">
        <w:rPr>
          <w:rFonts w:eastAsiaTheme="minorEastAsia"/>
          <w:sz w:val="28"/>
          <w:szCs w:val="28"/>
        </w:rPr>
        <w:t>.</w:t>
      </w:r>
    </w:p>
    <w:p w:rsidR="00235783" w:rsidRPr="00056925" w:rsidRDefault="00235783" w:rsidP="00235783">
      <w:pPr>
        <w:spacing w:after="0"/>
        <w:ind w:firstLine="708"/>
        <w:jc w:val="both"/>
        <w:rPr>
          <w:sz w:val="28"/>
          <w:szCs w:val="28"/>
        </w:rPr>
      </w:pPr>
      <w:r w:rsidRPr="00056925">
        <w:rPr>
          <w:sz w:val="28"/>
          <w:szCs w:val="28"/>
        </w:rPr>
        <w:t>Участниками турнира стали 29 спортсменов секции «Армейский рукопашный бой» МБУ ДО ТР ЦТ «Аист» в возрасте от 6 до 16 лет и старше (руководитель Александр Гниденко).</w:t>
      </w:r>
    </w:p>
    <w:p w:rsidR="00235783" w:rsidRPr="00056925" w:rsidRDefault="00235783" w:rsidP="0023578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6925">
        <w:rPr>
          <w:sz w:val="28"/>
          <w:szCs w:val="28"/>
        </w:rPr>
        <w:t>Оценивала технические действия бойцов на татами судейская бригада и медицинский персонал в составе: Николай Аркадьев, Роман Богодухов, Станислав Игнатов, Василий Калугин, Алексей Ковалев, Антон Терлицкий.</w:t>
      </w:r>
    </w:p>
    <w:p w:rsidR="00235783" w:rsidRPr="00056925" w:rsidRDefault="00235783" w:rsidP="00235783">
      <w:pPr>
        <w:spacing w:after="0"/>
        <w:ind w:firstLine="708"/>
        <w:jc w:val="both"/>
        <w:rPr>
          <w:sz w:val="28"/>
          <w:szCs w:val="28"/>
        </w:rPr>
      </w:pPr>
      <w:r w:rsidRPr="00056925">
        <w:rPr>
          <w:sz w:val="28"/>
          <w:szCs w:val="28"/>
        </w:rPr>
        <w:t>Соревнования проводились в спортивном зале Центра, оснащенном и оборудованном для проведения соревнований такого типа, которое соответст</w:t>
      </w:r>
      <w:r w:rsidR="003E0E6E">
        <w:rPr>
          <w:sz w:val="28"/>
          <w:szCs w:val="28"/>
        </w:rPr>
        <w:t>в</w:t>
      </w:r>
      <w:r w:rsidRPr="00056925">
        <w:rPr>
          <w:sz w:val="28"/>
          <w:szCs w:val="28"/>
        </w:rPr>
        <w:t xml:space="preserve">ует безопасности участников соревнований, судей и зрителей. </w:t>
      </w:r>
    </w:p>
    <w:p w:rsidR="00235783" w:rsidRPr="00056925" w:rsidRDefault="00235783" w:rsidP="00235783">
      <w:pPr>
        <w:spacing w:after="0"/>
        <w:ind w:firstLine="708"/>
        <w:jc w:val="both"/>
        <w:rPr>
          <w:sz w:val="28"/>
          <w:szCs w:val="28"/>
        </w:rPr>
      </w:pPr>
      <w:r w:rsidRPr="00056925">
        <w:rPr>
          <w:sz w:val="28"/>
          <w:szCs w:val="28"/>
        </w:rPr>
        <w:t xml:space="preserve">Все участники соревнований имели индивидуальную защитную экипировку, прошли соответствующую спортивную подготовку, а также инструктаж по технике безопасности и поведению на соревнованиях. </w:t>
      </w:r>
    </w:p>
    <w:p w:rsidR="00235783" w:rsidRPr="00056925" w:rsidRDefault="00235783" w:rsidP="00235783">
      <w:pPr>
        <w:spacing w:after="0"/>
        <w:ind w:firstLine="708"/>
        <w:jc w:val="both"/>
        <w:rPr>
          <w:sz w:val="28"/>
          <w:szCs w:val="28"/>
        </w:rPr>
      </w:pPr>
      <w:r w:rsidRPr="00056925">
        <w:rPr>
          <w:sz w:val="28"/>
          <w:szCs w:val="28"/>
        </w:rPr>
        <w:t xml:space="preserve">Схватки получились очень зрелищными. Все участники продемонстрировали достаточно высокий уровень мастерства. Многие поединки ребятам удалось завершить досрочными победами. Самые юные </w:t>
      </w:r>
      <w:r w:rsidRPr="00056925">
        <w:rPr>
          <w:sz w:val="28"/>
          <w:szCs w:val="28"/>
        </w:rPr>
        <w:lastRenderedPageBreak/>
        <w:t xml:space="preserve">спортсмены из возрастной группы 6-7 лет, которые впервые вышли </w:t>
      </w:r>
      <w:r w:rsidR="000E0EF3">
        <w:rPr>
          <w:sz w:val="28"/>
          <w:szCs w:val="28"/>
        </w:rPr>
        <w:t xml:space="preserve">                       </w:t>
      </w:r>
      <w:r w:rsidRPr="00056925">
        <w:rPr>
          <w:sz w:val="28"/>
          <w:szCs w:val="28"/>
        </w:rPr>
        <w:t xml:space="preserve">на татами, проявили настоящий бойцовский характер, чем немало заставили поволноваться своих болельщиков. </w:t>
      </w:r>
    </w:p>
    <w:p w:rsidR="000A61C2" w:rsidRDefault="00235783" w:rsidP="0023578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056925">
        <w:rPr>
          <w:rFonts w:eastAsiaTheme="minorEastAsia"/>
          <w:sz w:val="28"/>
          <w:szCs w:val="28"/>
        </w:rPr>
        <w:t>Выбранная форма проведения мероприятия позволила комплексно решать те же педагогические задачи, что и на занятиях в целом, т.е. совершенствование физической, технической, тактической, психической и теоретической подготовленности</w:t>
      </w:r>
      <w:r w:rsidR="000A61C2">
        <w:rPr>
          <w:rFonts w:eastAsiaTheme="minorEastAsia"/>
          <w:sz w:val="28"/>
          <w:szCs w:val="28"/>
        </w:rPr>
        <w:t xml:space="preserve"> учащихся объединения</w:t>
      </w:r>
      <w:r w:rsidRPr="00056925">
        <w:rPr>
          <w:rFonts w:eastAsiaTheme="minorEastAsia"/>
          <w:sz w:val="28"/>
          <w:szCs w:val="28"/>
        </w:rPr>
        <w:t xml:space="preserve">. </w:t>
      </w:r>
    </w:p>
    <w:p w:rsidR="00235783" w:rsidRPr="00056925" w:rsidRDefault="00235783" w:rsidP="0023578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056925">
        <w:rPr>
          <w:rFonts w:eastAsiaTheme="minorEastAsia"/>
          <w:sz w:val="28"/>
          <w:szCs w:val="28"/>
        </w:rPr>
        <w:t>Турнир способствовал формированию личностных черт характера учащихся, содействовал военно-патриотическому воспитанию и повышению физической подготовленности ребят к службе в Вооруженных силах страны.</w:t>
      </w:r>
    </w:p>
    <w:p w:rsidR="00235783" w:rsidRPr="00056925" w:rsidRDefault="00235783" w:rsidP="00235783">
      <w:pPr>
        <w:spacing w:after="0"/>
        <w:ind w:firstLine="708"/>
        <w:jc w:val="both"/>
        <w:rPr>
          <w:sz w:val="28"/>
          <w:szCs w:val="28"/>
        </w:rPr>
      </w:pPr>
      <w:r w:rsidRPr="00056925">
        <w:rPr>
          <w:rFonts w:eastAsia="Times New Roman"/>
          <w:sz w:val="28"/>
          <w:szCs w:val="28"/>
        </w:rPr>
        <w:t xml:space="preserve">Соревнования были построены на основе технологии личностно- ориентированного развивающего обучения. </w:t>
      </w:r>
      <w:r w:rsidRPr="00056925">
        <w:rPr>
          <w:sz w:val="28"/>
          <w:szCs w:val="28"/>
        </w:rPr>
        <w:t xml:space="preserve">Реализация темы мероприятия осуществлялась в процессе сотрудничества педагога, родителей, судейской </w:t>
      </w:r>
      <w:r w:rsidR="007B5D09">
        <w:rPr>
          <w:sz w:val="28"/>
          <w:szCs w:val="28"/>
        </w:rPr>
        <w:t>коллегии</w:t>
      </w:r>
      <w:r w:rsidRPr="00056925">
        <w:rPr>
          <w:sz w:val="28"/>
          <w:szCs w:val="28"/>
        </w:rPr>
        <w:t xml:space="preserve"> и учащихся, а также учащихся друг с другом во время поединков, что позволило поддерживать достаточную степень внутренней мотивации, установить прочную обратную связь между участниками и обеспечить необходимый уровень саморефлексии и самоконтроля. </w:t>
      </w:r>
    </w:p>
    <w:p w:rsidR="00235783" w:rsidRPr="00056925" w:rsidRDefault="00235783" w:rsidP="00235783">
      <w:pPr>
        <w:spacing w:after="0"/>
        <w:ind w:firstLine="708"/>
        <w:jc w:val="both"/>
        <w:rPr>
          <w:sz w:val="28"/>
          <w:szCs w:val="28"/>
        </w:rPr>
      </w:pPr>
      <w:r w:rsidRPr="00056925">
        <w:rPr>
          <w:sz w:val="28"/>
          <w:szCs w:val="28"/>
        </w:rPr>
        <w:t>На предварительном этапе подготовки учащихся к соревнованиям были с</w:t>
      </w:r>
      <w:r w:rsidRPr="00056925">
        <w:rPr>
          <w:rFonts w:eastAsia="Times New Roman"/>
          <w:sz w:val="28"/>
          <w:szCs w:val="28"/>
        </w:rPr>
        <w:t>облюдены п</w:t>
      </w:r>
      <w:r w:rsidRPr="00056925">
        <w:rPr>
          <w:sz w:val="28"/>
          <w:szCs w:val="28"/>
        </w:rPr>
        <w:t>ринципы доступности и посильности обучения, проведен инструктаж по технике безопасности и поведения на соревнованиях такого уровня, проведены тренировочные спарринги в соответствии с возрастными особенностями учащихся, индивидуально подогнана соответствующая защитная амуниция.</w:t>
      </w:r>
    </w:p>
    <w:p w:rsidR="00235783" w:rsidRDefault="00235783" w:rsidP="0023578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6925">
        <w:rPr>
          <w:sz w:val="28"/>
          <w:szCs w:val="28"/>
        </w:rPr>
        <w:t xml:space="preserve">Время проведения мероприятия распределено достаточно рационально, темп работы соответствовал уровню подготовки и психолого-физиологическим особенностям учащихся. Стиль педагогического общения, создал необходимую эмоциональную атмосферу. </w:t>
      </w:r>
      <w:r w:rsidR="00502ED8">
        <w:rPr>
          <w:sz w:val="28"/>
          <w:szCs w:val="28"/>
        </w:rPr>
        <w:t>Основные ф</w:t>
      </w:r>
      <w:r w:rsidRPr="00056925">
        <w:rPr>
          <w:sz w:val="28"/>
          <w:szCs w:val="28"/>
        </w:rPr>
        <w:t>ормы активности учащихся (</w:t>
      </w:r>
      <w:r w:rsidR="00502ED8">
        <w:rPr>
          <w:sz w:val="28"/>
          <w:szCs w:val="28"/>
        </w:rPr>
        <w:t>рукопашные бои</w:t>
      </w:r>
      <w:r w:rsidRPr="00056925">
        <w:rPr>
          <w:sz w:val="28"/>
          <w:szCs w:val="28"/>
        </w:rPr>
        <w:t xml:space="preserve">), выбранные технологии, методы и приемы обучения на предварительном этапе подготовки и во время проведения соревнований повысили интерес и активность учащихся </w:t>
      </w:r>
      <w:r w:rsidR="000069D1">
        <w:rPr>
          <w:sz w:val="28"/>
          <w:szCs w:val="28"/>
        </w:rPr>
        <w:t xml:space="preserve">                       </w:t>
      </w:r>
      <w:r w:rsidRPr="00056925">
        <w:rPr>
          <w:sz w:val="28"/>
          <w:szCs w:val="28"/>
        </w:rPr>
        <w:t xml:space="preserve">на мероприятии. Соревновательный характер мероприятия, индивидуальные достижения позволили почувствовать учащимся </w:t>
      </w:r>
      <w:r w:rsidR="000069D1">
        <w:rPr>
          <w:sz w:val="28"/>
          <w:szCs w:val="28"/>
        </w:rPr>
        <w:t xml:space="preserve">текущий </w:t>
      </w:r>
      <w:r w:rsidRPr="00056925">
        <w:rPr>
          <w:sz w:val="28"/>
          <w:szCs w:val="28"/>
        </w:rPr>
        <w:t xml:space="preserve">уровень своего личностного роста. </w:t>
      </w:r>
    </w:p>
    <w:p w:rsidR="00F235EB" w:rsidRPr="00056925" w:rsidRDefault="00F235EB" w:rsidP="00F235EB">
      <w:pPr>
        <w:spacing w:after="0"/>
        <w:ind w:firstLine="708"/>
        <w:jc w:val="both"/>
        <w:rPr>
          <w:sz w:val="28"/>
          <w:szCs w:val="28"/>
        </w:rPr>
      </w:pPr>
      <w:r w:rsidRPr="00F235EB">
        <w:rPr>
          <w:b/>
          <w:sz w:val="28"/>
          <w:szCs w:val="28"/>
        </w:rPr>
        <w:t>Результаты</w:t>
      </w:r>
      <w:r w:rsidRPr="00056925">
        <w:rPr>
          <w:sz w:val="28"/>
          <w:szCs w:val="28"/>
        </w:rPr>
        <w:t xml:space="preserve"> поединков опубликованы в районной газете «Маяк Севера» от 27.11.2020 г. №82 (9964).</w:t>
      </w:r>
    </w:p>
    <w:p w:rsidR="00F235EB" w:rsidRPr="00056925" w:rsidRDefault="00235783" w:rsidP="00235783">
      <w:pPr>
        <w:spacing w:after="0"/>
        <w:ind w:firstLine="708"/>
        <w:jc w:val="both"/>
        <w:rPr>
          <w:sz w:val="28"/>
          <w:szCs w:val="28"/>
        </w:rPr>
      </w:pPr>
      <w:r w:rsidRPr="00056925">
        <w:rPr>
          <w:b/>
          <w:sz w:val="28"/>
          <w:szCs w:val="28"/>
        </w:rPr>
        <w:t>Вывод:</w:t>
      </w:r>
      <w:r w:rsidRPr="00056925">
        <w:rPr>
          <w:sz w:val="28"/>
          <w:szCs w:val="28"/>
        </w:rPr>
        <w:t xml:space="preserve"> </w:t>
      </w:r>
      <w:r w:rsidRPr="00056925">
        <w:rPr>
          <w:rFonts w:eastAsia="Times New Roman"/>
          <w:sz w:val="28"/>
          <w:szCs w:val="28"/>
        </w:rPr>
        <w:t xml:space="preserve">вышеизложенное позволило всем организаторам мероприятия наилучшим образом достичь поставленных целей. </w:t>
      </w:r>
      <w:r w:rsidRPr="00056925">
        <w:rPr>
          <w:sz w:val="28"/>
          <w:szCs w:val="28"/>
        </w:rPr>
        <w:t>Большинство участников турнира</w:t>
      </w:r>
      <w:r w:rsidR="00AB66E1">
        <w:rPr>
          <w:sz w:val="28"/>
          <w:szCs w:val="28"/>
        </w:rPr>
        <w:t xml:space="preserve"> (учащиеся секции «Армейский рукопашный бой»)</w:t>
      </w:r>
      <w:r w:rsidRPr="00056925">
        <w:rPr>
          <w:sz w:val="28"/>
          <w:szCs w:val="28"/>
        </w:rPr>
        <w:t xml:space="preserve">, родительская общественность, организаторы турнира положительно оценили проведенное мероприятие и свои достижения.  </w:t>
      </w:r>
    </w:p>
    <w:p w:rsidR="00235783" w:rsidRPr="000955A1" w:rsidRDefault="00235783" w:rsidP="00900939">
      <w:pPr>
        <w:pStyle w:val="a3"/>
        <w:spacing w:line="276" w:lineRule="auto"/>
        <w:jc w:val="both"/>
        <w:rPr>
          <w:sz w:val="28"/>
          <w:szCs w:val="28"/>
        </w:rPr>
      </w:pPr>
    </w:p>
    <w:sectPr w:rsidR="00235783" w:rsidRPr="000955A1" w:rsidSect="00223447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02E"/>
    <w:multiLevelType w:val="hybridMultilevel"/>
    <w:tmpl w:val="50F0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DA1"/>
    <w:multiLevelType w:val="hybridMultilevel"/>
    <w:tmpl w:val="C0B2FE4A"/>
    <w:lvl w:ilvl="0" w:tplc="8F345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22E87"/>
    <w:multiLevelType w:val="hybridMultilevel"/>
    <w:tmpl w:val="4E68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89C"/>
    <w:multiLevelType w:val="hybridMultilevel"/>
    <w:tmpl w:val="50F0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F1D5E"/>
    <w:multiLevelType w:val="hybridMultilevel"/>
    <w:tmpl w:val="50F0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81C59"/>
    <w:multiLevelType w:val="hybridMultilevel"/>
    <w:tmpl w:val="50F0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6071C"/>
    <w:multiLevelType w:val="hybridMultilevel"/>
    <w:tmpl w:val="B442B7B8"/>
    <w:lvl w:ilvl="0" w:tplc="90A6C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A7C90"/>
    <w:multiLevelType w:val="hybridMultilevel"/>
    <w:tmpl w:val="2D7E9F78"/>
    <w:lvl w:ilvl="0" w:tplc="A5927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97618"/>
    <w:multiLevelType w:val="hybridMultilevel"/>
    <w:tmpl w:val="0CF4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25E54"/>
    <w:multiLevelType w:val="hybridMultilevel"/>
    <w:tmpl w:val="50F0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B444C"/>
    <w:multiLevelType w:val="hybridMultilevel"/>
    <w:tmpl w:val="EF866C00"/>
    <w:lvl w:ilvl="0" w:tplc="A45246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9F0C39"/>
    <w:multiLevelType w:val="hybridMultilevel"/>
    <w:tmpl w:val="B786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5B86"/>
    <w:multiLevelType w:val="hybridMultilevel"/>
    <w:tmpl w:val="50F0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F13EA"/>
    <w:multiLevelType w:val="hybridMultilevel"/>
    <w:tmpl w:val="C93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435"/>
    <w:rsid w:val="0000000D"/>
    <w:rsid w:val="000069D1"/>
    <w:rsid w:val="000225D1"/>
    <w:rsid w:val="00055802"/>
    <w:rsid w:val="00075B7F"/>
    <w:rsid w:val="00076EFE"/>
    <w:rsid w:val="0007774A"/>
    <w:rsid w:val="00082E7C"/>
    <w:rsid w:val="000955A1"/>
    <w:rsid w:val="000A61C2"/>
    <w:rsid w:val="000E0EF3"/>
    <w:rsid w:val="00115B19"/>
    <w:rsid w:val="001250FC"/>
    <w:rsid w:val="00132E6D"/>
    <w:rsid w:val="0014726F"/>
    <w:rsid w:val="001619FA"/>
    <w:rsid w:val="001A1251"/>
    <w:rsid w:val="001D3316"/>
    <w:rsid w:val="001E46C1"/>
    <w:rsid w:val="001F39AA"/>
    <w:rsid w:val="00223447"/>
    <w:rsid w:val="00235783"/>
    <w:rsid w:val="002749C0"/>
    <w:rsid w:val="00284A7B"/>
    <w:rsid w:val="00296B7C"/>
    <w:rsid w:val="00341CA2"/>
    <w:rsid w:val="0037059B"/>
    <w:rsid w:val="00385745"/>
    <w:rsid w:val="00390855"/>
    <w:rsid w:val="003A6216"/>
    <w:rsid w:val="003B489D"/>
    <w:rsid w:val="003B74D3"/>
    <w:rsid w:val="003C291E"/>
    <w:rsid w:val="003C5BCD"/>
    <w:rsid w:val="003E0E6E"/>
    <w:rsid w:val="0040103D"/>
    <w:rsid w:val="00416435"/>
    <w:rsid w:val="00441274"/>
    <w:rsid w:val="004639F7"/>
    <w:rsid w:val="004673CB"/>
    <w:rsid w:val="004E6FDC"/>
    <w:rsid w:val="00502ED8"/>
    <w:rsid w:val="00520B6B"/>
    <w:rsid w:val="00555C25"/>
    <w:rsid w:val="00563C61"/>
    <w:rsid w:val="00587BBA"/>
    <w:rsid w:val="005C4199"/>
    <w:rsid w:val="005F02F8"/>
    <w:rsid w:val="00602BF2"/>
    <w:rsid w:val="00624224"/>
    <w:rsid w:val="006425B1"/>
    <w:rsid w:val="00644D4E"/>
    <w:rsid w:val="00670E11"/>
    <w:rsid w:val="006D3863"/>
    <w:rsid w:val="006E46CB"/>
    <w:rsid w:val="0070760E"/>
    <w:rsid w:val="007125BF"/>
    <w:rsid w:val="00737F49"/>
    <w:rsid w:val="00743FB1"/>
    <w:rsid w:val="007879B5"/>
    <w:rsid w:val="00793D6D"/>
    <w:rsid w:val="007B059B"/>
    <w:rsid w:val="007B5D09"/>
    <w:rsid w:val="007D520B"/>
    <w:rsid w:val="008014DC"/>
    <w:rsid w:val="00847CE7"/>
    <w:rsid w:val="00851111"/>
    <w:rsid w:val="00877128"/>
    <w:rsid w:val="00883D00"/>
    <w:rsid w:val="00890DD3"/>
    <w:rsid w:val="008C5CBE"/>
    <w:rsid w:val="008D3C74"/>
    <w:rsid w:val="00900939"/>
    <w:rsid w:val="0093393B"/>
    <w:rsid w:val="009510E9"/>
    <w:rsid w:val="0097162F"/>
    <w:rsid w:val="00972253"/>
    <w:rsid w:val="009B437E"/>
    <w:rsid w:val="009E2341"/>
    <w:rsid w:val="00A10DD6"/>
    <w:rsid w:val="00A22B84"/>
    <w:rsid w:val="00A85307"/>
    <w:rsid w:val="00A926DA"/>
    <w:rsid w:val="00A94C0D"/>
    <w:rsid w:val="00A95C7D"/>
    <w:rsid w:val="00A9789D"/>
    <w:rsid w:val="00AA63FE"/>
    <w:rsid w:val="00AB66E1"/>
    <w:rsid w:val="00AC35B0"/>
    <w:rsid w:val="00B00104"/>
    <w:rsid w:val="00B07DAA"/>
    <w:rsid w:val="00B16142"/>
    <w:rsid w:val="00B1765C"/>
    <w:rsid w:val="00B27C35"/>
    <w:rsid w:val="00B44807"/>
    <w:rsid w:val="00B6152F"/>
    <w:rsid w:val="00B83ADA"/>
    <w:rsid w:val="00BA2FE6"/>
    <w:rsid w:val="00BB1179"/>
    <w:rsid w:val="00BF0621"/>
    <w:rsid w:val="00C04C51"/>
    <w:rsid w:val="00C9298B"/>
    <w:rsid w:val="00C97733"/>
    <w:rsid w:val="00CB39A4"/>
    <w:rsid w:val="00CE197E"/>
    <w:rsid w:val="00CE71DB"/>
    <w:rsid w:val="00CF1388"/>
    <w:rsid w:val="00D15E37"/>
    <w:rsid w:val="00DB1130"/>
    <w:rsid w:val="00DB569F"/>
    <w:rsid w:val="00DF53E0"/>
    <w:rsid w:val="00E27AAA"/>
    <w:rsid w:val="00E74B15"/>
    <w:rsid w:val="00EB0E33"/>
    <w:rsid w:val="00EE2146"/>
    <w:rsid w:val="00EE34A4"/>
    <w:rsid w:val="00F206D2"/>
    <w:rsid w:val="00F235EB"/>
    <w:rsid w:val="00F45B33"/>
    <w:rsid w:val="00FD2BA1"/>
    <w:rsid w:val="00FE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43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97733"/>
    <w:rPr>
      <w:b/>
      <w:bCs/>
    </w:rPr>
  </w:style>
  <w:style w:type="character" w:styleId="a5">
    <w:name w:val="Emphasis"/>
    <w:basedOn w:val="a0"/>
    <w:uiPriority w:val="20"/>
    <w:qFormat/>
    <w:rsid w:val="00C97733"/>
    <w:rPr>
      <w:i/>
      <w:iCs/>
    </w:rPr>
  </w:style>
  <w:style w:type="table" w:styleId="a6">
    <w:name w:val="Table Grid"/>
    <w:basedOn w:val="a1"/>
    <w:uiPriority w:val="59"/>
    <w:rsid w:val="00DB5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17C4-D896-4E00-B45C-7493542F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1-20</dc:creator>
  <cp:lastModifiedBy>2 - 14</cp:lastModifiedBy>
  <cp:revision>82</cp:revision>
  <cp:lastPrinted>2021-01-27T08:29:00Z</cp:lastPrinted>
  <dcterms:created xsi:type="dcterms:W3CDTF">2020-10-23T07:14:00Z</dcterms:created>
  <dcterms:modified xsi:type="dcterms:W3CDTF">2021-01-27T08:32:00Z</dcterms:modified>
</cp:coreProperties>
</file>