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8D" w:rsidRPr="003D6CC2" w:rsidRDefault="0087118D" w:rsidP="00871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пальное казённое </w:t>
      </w:r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</w:p>
    <w:p w:rsidR="0087118D" w:rsidRPr="003D6CC2" w:rsidRDefault="0087118D" w:rsidP="00871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ополнительного образования </w:t>
      </w:r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>Туруханский</w:t>
      </w:r>
      <w:proofErr w:type="gramEnd"/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</w:t>
      </w:r>
    </w:p>
    <w:p w:rsidR="0087118D" w:rsidRPr="003D6CC2" w:rsidRDefault="0087118D" w:rsidP="00871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CC2">
        <w:rPr>
          <w:rFonts w:ascii="Times New Roman" w:eastAsia="Times New Roman" w:hAnsi="Times New Roman"/>
          <w:sz w:val="28"/>
          <w:szCs w:val="28"/>
          <w:lang w:eastAsia="ru-RU"/>
        </w:rPr>
        <w:t>Центр детского творчества «Аист»</w:t>
      </w:r>
    </w:p>
    <w:p w:rsidR="004216B7" w:rsidRPr="003D6CC2" w:rsidRDefault="004216B7" w:rsidP="004216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750" w:type="dxa"/>
        <w:tblInd w:w="-459" w:type="dxa"/>
        <w:tblLook w:val="04A0"/>
      </w:tblPr>
      <w:tblGrid>
        <w:gridCol w:w="4854"/>
        <w:gridCol w:w="8896"/>
      </w:tblGrid>
      <w:tr w:rsidR="004216B7" w:rsidRPr="003D6CC2" w:rsidTr="00E158D0">
        <w:tc>
          <w:tcPr>
            <w:tcW w:w="4854" w:type="dxa"/>
          </w:tcPr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решением</w:t>
            </w:r>
          </w:p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216B7" w:rsidRPr="003D6CC2" w:rsidRDefault="009F23CD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ДО</w:t>
            </w:r>
            <w:r w:rsidR="004216B7"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216B7"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4216B7"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ЦДТ</w:t>
            </w:r>
          </w:p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16B7" w:rsidRPr="003D6CC2" w:rsidRDefault="004216B7" w:rsidP="00D7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  <w:r w:rsidR="00D7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D7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13.09.</w:t>
            </w: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7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896" w:type="dxa"/>
          </w:tcPr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4216B7" w:rsidRPr="003D6CC2" w:rsidRDefault="009F23CD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МК</w:t>
            </w:r>
            <w:r w:rsidR="004216B7"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ДОД </w:t>
            </w:r>
            <w:proofErr w:type="gramStart"/>
            <w:r w:rsidR="004216B7"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4216B7"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ЦДТ</w:t>
            </w:r>
          </w:p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_______________З.Т.Сазонова</w:t>
            </w:r>
            <w:proofErr w:type="spellEnd"/>
          </w:p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16B7" w:rsidRPr="003D6CC2" w:rsidRDefault="004216B7" w:rsidP="00E1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№___ от ______20___ г.</w:t>
            </w:r>
          </w:p>
        </w:tc>
      </w:tr>
    </w:tbl>
    <w:p w:rsidR="004216B7" w:rsidRPr="003D6CC2" w:rsidRDefault="004216B7" w:rsidP="004216B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216B7" w:rsidRPr="003D6CC2" w:rsidRDefault="004216B7" w:rsidP="004216B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216B7" w:rsidRPr="003D6CC2" w:rsidRDefault="004216B7" w:rsidP="004216B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216B7" w:rsidRPr="003D6CC2" w:rsidRDefault="007A4A63" w:rsidP="004216B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РАБОЧАЯ ПРОГРАММА НА 2017 – 2018</w:t>
      </w:r>
      <w:r w:rsidR="004216B7" w:rsidRPr="003D6CC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4216B7" w:rsidRPr="003D6CC2">
        <w:rPr>
          <w:rFonts w:ascii="Times New Roman" w:eastAsia="Times New Roman" w:hAnsi="Times New Roman"/>
          <w:sz w:val="32"/>
          <w:szCs w:val="32"/>
          <w:lang w:eastAsia="ru-RU"/>
        </w:rPr>
        <w:t>уч</w:t>
      </w:r>
      <w:proofErr w:type="spellEnd"/>
      <w:r w:rsidR="004216B7" w:rsidRPr="003D6CC2">
        <w:rPr>
          <w:rFonts w:ascii="Times New Roman" w:eastAsia="Times New Roman" w:hAnsi="Times New Roman"/>
          <w:sz w:val="32"/>
          <w:szCs w:val="32"/>
          <w:lang w:eastAsia="ru-RU"/>
        </w:rPr>
        <w:t>. год</w:t>
      </w:r>
    </w:p>
    <w:p w:rsidR="004216B7" w:rsidRPr="003D6CC2" w:rsidRDefault="004216B7" w:rsidP="004216B7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D6CC2">
        <w:rPr>
          <w:rFonts w:ascii="Times New Roman" w:eastAsia="Times New Roman" w:hAnsi="Times New Roman"/>
          <w:bCs/>
          <w:sz w:val="32"/>
          <w:szCs w:val="32"/>
          <w:lang w:eastAsia="ru-RU"/>
        </w:rPr>
        <w:t>к дополнительной общеобразовательной программе</w:t>
      </w:r>
    </w:p>
    <w:p w:rsidR="004216B7" w:rsidRDefault="004216B7" w:rsidP="004216B7">
      <w:pPr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                                                                   «ОАЗИС»</w:t>
      </w:r>
    </w:p>
    <w:p w:rsidR="004216B7" w:rsidRDefault="004216B7" w:rsidP="004216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6B7" w:rsidRDefault="004216B7" w:rsidP="00421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16B7" w:rsidRDefault="004216B7" w:rsidP="00421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16B7" w:rsidRDefault="004216B7" w:rsidP="00421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CB12AB">
        <w:rPr>
          <w:rFonts w:ascii="Times New Roman" w:eastAsia="Times New Roman" w:hAnsi="Times New Roman"/>
          <w:sz w:val="26"/>
          <w:szCs w:val="26"/>
          <w:lang w:eastAsia="ru-RU"/>
        </w:rPr>
        <w:t>орма реализации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очная;</w:t>
      </w:r>
    </w:p>
    <w:p w:rsidR="004216B7" w:rsidRPr="00404CE1" w:rsidRDefault="007A4A63" w:rsidP="00421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Год обучения – 2</w:t>
      </w:r>
    </w:p>
    <w:p w:rsidR="004216B7" w:rsidRPr="00404CE1" w:rsidRDefault="004216B7" w:rsidP="00421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Название коллектива -  клуб «Диалог»</w:t>
      </w:r>
    </w:p>
    <w:p w:rsidR="004216B7" w:rsidRPr="00404CE1" w:rsidRDefault="00D607F4" w:rsidP="00421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Возраст обучающихся – 14 </w:t>
      </w:r>
      <w:r w:rsidR="004216B7" w:rsidRPr="00404CE1">
        <w:rPr>
          <w:rFonts w:ascii="Times New Roman" w:eastAsia="Times New Roman" w:hAnsi="Times New Roman"/>
          <w:sz w:val="26"/>
          <w:szCs w:val="26"/>
          <w:lang w:eastAsia="ru-RU"/>
        </w:rPr>
        <w:t>лет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216B7" w:rsidRDefault="004216B7" w:rsidP="004216B7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6B7" w:rsidRDefault="004216B7" w:rsidP="004216B7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6B7" w:rsidRDefault="004216B7" w:rsidP="004216B7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Составитель: </w:t>
      </w:r>
    </w:p>
    <w:p w:rsidR="004216B7" w:rsidRDefault="004216B7" w:rsidP="004216B7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Зверева Галина Витальевна. </w:t>
      </w:r>
    </w:p>
    <w:p w:rsidR="004216B7" w:rsidRDefault="004216B7" w:rsidP="004216B7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</w:p>
    <w:p w:rsidR="004216B7" w:rsidRDefault="004216B7" w:rsidP="004216B7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педагог дополнительного  образования</w:t>
      </w:r>
    </w:p>
    <w:p w:rsidR="004216B7" w:rsidRDefault="004216B7" w:rsidP="004216B7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МКОУ ДОД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ТР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ЦДТ.</w:t>
      </w:r>
    </w:p>
    <w:p w:rsidR="004216B7" w:rsidRPr="00842C44" w:rsidRDefault="004216B7" w:rsidP="00842C4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842C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Пояснительная записка</w:t>
      </w:r>
    </w:p>
    <w:p w:rsidR="004216B7" w:rsidRDefault="004216B7" w:rsidP="00704534">
      <w:pPr>
        <w:pStyle w:val="Defaul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71"/>
        <w:gridCol w:w="7513"/>
      </w:tblGrid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b/>
                <w:color w:val="000000"/>
              </w:rPr>
              <w:t xml:space="preserve"> Направленность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дополнительной общеобразовательной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</w:rPr>
              <w:t>социально-педагогическая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42C44">
              <w:rPr>
                <w:rFonts w:asciiTheme="minorHAnsi" w:hAnsiTheme="minorHAnsi" w:cstheme="minorHAnsi"/>
                <w:b/>
                <w:color w:val="000000"/>
              </w:rPr>
              <w:t>Вид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(тип) дополнительной общеобразовательной программы </w:t>
            </w:r>
            <w:r w:rsidRPr="00842C4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авторская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b/>
                <w:color w:val="000000"/>
              </w:rPr>
              <w:t xml:space="preserve">Уровень </w:t>
            </w:r>
            <w:r w:rsidRPr="00842C44">
              <w:rPr>
                <w:rFonts w:asciiTheme="minorHAnsi" w:hAnsiTheme="minorHAnsi" w:cstheme="minorHAnsi"/>
                <w:color w:val="000000"/>
              </w:rPr>
              <w:t>дополнительной общеобразовательной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</w:rPr>
              <w:t>основное общее образование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Default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b/>
                <w:sz w:val="22"/>
                <w:szCs w:val="22"/>
              </w:rPr>
              <w:t>Особенности обучения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 в текущем учебном году по дополнительной общеобразовательной программе (особенности реализации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содержания в конкретном учебном году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: подготовка к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знаменательным датам, юбилеям 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детского объединения, учреждения,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реализация тематических программ, проектов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причины замены тем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 по сравнению с дополнительной общеобразовательной программой и т.д.)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rPr>
                <w:rFonts w:asciiTheme="minorHAnsi" w:hAnsiTheme="minorHAnsi" w:cstheme="minorHAnsi"/>
              </w:rPr>
            </w:pPr>
            <w:r w:rsidRPr="00842C44">
              <w:rPr>
                <w:rFonts w:asciiTheme="minorHAnsi" w:hAnsiTheme="minorHAnsi" w:cstheme="minorHAnsi"/>
              </w:rPr>
              <w:t xml:space="preserve">Обучение строится на основе четырех основных блоков: интерактивные лекции, деловые игры, создание игровых ситуации, КТД. </w:t>
            </w:r>
          </w:p>
          <w:p w:rsidR="004216B7" w:rsidRPr="00842C44" w:rsidRDefault="004216B7" w:rsidP="00E158D0">
            <w:pPr>
              <w:ind w:firstLine="360"/>
              <w:jc w:val="both"/>
              <w:rPr>
                <w:rFonts w:asciiTheme="minorHAnsi" w:hAnsiTheme="minorHAnsi" w:cstheme="minorHAnsi"/>
              </w:rPr>
            </w:pPr>
            <w:r w:rsidRPr="00842C44">
              <w:rPr>
                <w:rFonts w:asciiTheme="minorHAnsi" w:hAnsiTheme="minorHAnsi" w:cstheme="minorHAnsi"/>
              </w:rPr>
              <w:t>Программа позволяет применить комплексный подход к выработке практических умений у ребят, которые предусматривают  готовность учащихся к активным действиям в социуме, расширение информационного пространства обучающихся, поддержание творческой инициативы, партнерства среди всех участников образовательного маршрута.</w:t>
            </w:r>
          </w:p>
          <w:p w:rsidR="004216B7" w:rsidRPr="00842C44" w:rsidRDefault="004216B7" w:rsidP="00E158D0">
            <w:pPr>
              <w:pStyle w:val="1"/>
              <w:numPr>
                <w:ilvl w:val="0"/>
                <w:numId w:val="0"/>
              </w:num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Особенности организации 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216B7" w:rsidRPr="00842C44" w:rsidRDefault="004216B7" w:rsidP="00E158D0">
            <w:pPr>
              <w:pStyle w:val="Default"/>
              <w:numPr>
                <w:ilvl w:val="0"/>
                <w:numId w:val="1"/>
              </w:numPr>
              <w:ind w:left="486" w:hanging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>количества учебных часов по программе;</w:t>
            </w:r>
          </w:p>
          <w:p w:rsidR="004216B7" w:rsidRPr="00842C44" w:rsidRDefault="004216B7" w:rsidP="00E158D0">
            <w:pPr>
              <w:pStyle w:val="Default"/>
              <w:numPr>
                <w:ilvl w:val="0"/>
                <w:numId w:val="1"/>
              </w:numPr>
              <w:ind w:left="486" w:hanging="429"/>
              <w:rPr>
                <w:rFonts w:asciiTheme="minorHAnsi" w:hAnsiTheme="minorHAnsi" w:cstheme="minorHAnsi"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>количества учебных часов согласно расписанию;</w:t>
            </w:r>
          </w:p>
          <w:p w:rsidR="004216B7" w:rsidRPr="00842C44" w:rsidRDefault="004216B7" w:rsidP="00E158D0">
            <w:pPr>
              <w:pStyle w:val="Default"/>
              <w:numPr>
                <w:ilvl w:val="0"/>
                <w:numId w:val="1"/>
              </w:numPr>
              <w:ind w:left="486" w:hanging="42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информации об изменении сроков и/или времени изучения отдельных </w:t>
            </w:r>
          </w:p>
          <w:p w:rsidR="004216B7" w:rsidRPr="00842C44" w:rsidRDefault="004216B7" w:rsidP="00E158D0">
            <w:pPr>
              <w:pStyle w:val="Default"/>
              <w:numPr>
                <w:ilvl w:val="0"/>
                <w:numId w:val="1"/>
              </w:numPr>
              <w:ind w:left="486" w:hanging="42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тематических блоко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в (разделов) с указанием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причин и целесообразности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 изменений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51" w:rsidRPr="00842C44" w:rsidRDefault="00372C51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42C44">
              <w:rPr>
                <w:rFonts w:asciiTheme="minorHAnsi" w:hAnsiTheme="minorHAnsi" w:cstheme="minorHAnsi"/>
                <w:b/>
              </w:rPr>
              <w:t xml:space="preserve">По программе </w:t>
            </w:r>
            <w:r w:rsidR="00983AFC" w:rsidRPr="00842C44">
              <w:rPr>
                <w:rFonts w:asciiTheme="minorHAnsi" w:hAnsiTheme="minorHAnsi" w:cstheme="minorHAnsi"/>
                <w:b/>
              </w:rPr>
              <w:t xml:space="preserve">144 часа   - </w:t>
            </w:r>
            <w:r w:rsidR="00E158D0" w:rsidRPr="00842C44">
              <w:rPr>
                <w:rFonts w:asciiTheme="minorHAnsi" w:hAnsiTheme="minorHAnsi" w:cstheme="minorHAnsi"/>
                <w:b/>
              </w:rPr>
              <w:t xml:space="preserve">2 </w:t>
            </w:r>
            <w:r w:rsidR="004216B7" w:rsidRPr="00842C44">
              <w:rPr>
                <w:rFonts w:asciiTheme="minorHAnsi" w:hAnsiTheme="minorHAnsi" w:cstheme="minorHAnsi"/>
              </w:rPr>
              <w:t>раз</w:t>
            </w:r>
            <w:r w:rsidR="00E158D0" w:rsidRPr="00842C44">
              <w:rPr>
                <w:rFonts w:asciiTheme="minorHAnsi" w:hAnsiTheme="minorHAnsi" w:cstheme="minorHAnsi"/>
              </w:rPr>
              <w:t>а</w:t>
            </w:r>
            <w:r w:rsidR="004216B7" w:rsidRPr="00842C44">
              <w:rPr>
                <w:rFonts w:asciiTheme="minorHAnsi" w:hAnsiTheme="minorHAnsi" w:cstheme="minorHAnsi"/>
              </w:rPr>
              <w:t xml:space="preserve"> в неделю по 2 часа</w:t>
            </w:r>
            <w:r w:rsidRPr="00842C44">
              <w:rPr>
                <w:rFonts w:asciiTheme="minorHAnsi" w:hAnsiTheme="minorHAnsi" w:cstheme="minorHAnsi"/>
              </w:rPr>
              <w:t xml:space="preserve"> </w:t>
            </w:r>
          </w:p>
          <w:p w:rsidR="00372C51" w:rsidRPr="00842C44" w:rsidRDefault="00372C51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42C44">
              <w:rPr>
                <w:rFonts w:asciiTheme="minorHAnsi" w:hAnsiTheme="minorHAnsi" w:cstheme="minorHAnsi"/>
              </w:rPr>
              <w:t>количества учебных часов соответствует расписанию</w:t>
            </w:r>
          </w:p>
        </w:tc>
      </w:tr>
      <w:tr w:rsidR="004216B7" w:rsidRPr="00704534" w:rsidTr="00842C44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842C44">
              <w:rPr>
                <w:rFonts w:asciiTheme="minorHAnsi" w:hAnsiTheme="minorHAnsi" w:cstheme="minorHAnsi"/>
                <w:b/>
                <w:color w:val="000000"/>
              </w:rPr>
              <w:t xml:space="preserve">Цель </w:t>
            </w:r>
          </w:p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 xml:space="preserve">рабочей программы на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текущий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учебный год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D0013" w:rsidP="0050375B">
            <w:pPr>
              <w:spacing w:line="240" w:lineRule="auto"/>
              <w:ind w:firstLine="540"/>
              <w:jc w:val="both"/>
            </w:pPr>
            <w:r w:rsidRPr="00842C44">
              <w:t xml:space="preserve">Создать условия для социальной адаптации обучающихся, </w:t>
            </w:r>
            <w:r w:rsidR="0050375B">
              <w:t>помочь стать более социальн</w:t>
            </w:r>
            <w:proofErr w:type="gramStart"/>
            <w:r w:rsidR="0050375B">
              <w:t>о-</w:t>
            </w:r>
            <w:proofErr w:type="gramEnd"/>
            <w:r w:rsidR="0050375B">
              <w:t xml:space="preserve"> адаптированным через познания самого себя, человеческих отношений.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b/>
                <w:color w:val="000000"/>
              </w:rPr>
              <w:t>Задачи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5037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42C44">
              <w:rPr>
                <w:rFonts w:asciiTheme="minorHAnsi" w:hAnsiTheme="minorHAnsi" w:cstheme="minorHAnsi"/>
              </w:rPr>
              <w:t>-Формировать социальные способности учащихся через удовлетворение разнообразных интересов;</w:t>
            </w:r>
          </w:p>
          <w:p w:rsidR="00410007" w:rsidRDefault="00390A78" w:rsidP="005037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42C44">
              <w:rPr>
                <w:rFonts w:asciiTheme="minorHAnsi" w:hAnsiTheme="minorHAnsi" w:cstheme="minorHAnsi"/>
              </w:rPr>
              <w:lastRenderedPageBreak/>
              <w:t>-</w:t>
            </w:r>
            <w:r w:rsidR="00D607F4" w:rsidRPr="00842C44">
              <w:rPr>
                <w:rFonts w:asciiTheme="minorHAnsi" w:hAnsiTheme="minorHAnsi" w:cstheme="minorHAnsi"/>
              </w:rPr>
              <w:t>Н</w:t>
            </w:r>
            <w:r w:rsidRPr="00842C44">
              <w:rPr>
                <w:rFonts w:asciiTheme="minorHAnsi" w:hAnsiTheme="minorHAnsi" w:cstheme="minorHAnsi"/>
              </w:rPr>
              <w:t>аучить  навыкам</w:t>
            </w:r>
            <w:r w:rsidR="004216B7" w:rsidRPr="00842C44">
              <w:rPr>
                <w:rFonts w:asciiTheme="minorHAnsi" w:hAnsiTheme="minorHAnsi" w:cstheme="minorHAnsi"/>
              </w:rPr>
              <w:t xml:space="preserve"> общения, умение слушать, умение адекватн</w:t>
            </w:r>
            <w:r w:rsidR="00F47BE4">
              <w:rPr>
                <w:rFonts w:asciiTheme="minorHAnsi" w:hAnsiTheme="minorHAnsi" w:cstheme="minorHAnsi"/>
              </w:rPr>
              <w:t>о выражать свои мысли;</w:t>
            </w:r>
          </w:p>
          <w:p w:rsidR="0050375B" w:rsidRDefault="00F47BE4" w:rsidP="0050375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-Способствовать  личностному росту, особенно нравственному самосовершенствован</w:t>
            </w:r>
            <w:r w:rsidR="0050375B">
              <w:rPr>
                <w:rFonts w:asciiTheme="minorHAnsi" w:hAnsiTheme="minorHAnsi" w:cstheme="minorHAnsi"/>
              </w:rPr>
              <w:t>ию.</w:t>
            </w:r>
          </w:p>
          <w:p w:rsidR="00F47BE4" w:rsidRPr="00F47BE4" w:rsidRDefault="0050375B" w:rsidP="0050375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-Создать условия для раскрытия</w:t>
            </w:r>
            <w:r w:rsidR="00F47BE4">
              <w:rPr>
                <w:rFonts w:asciiTheme="minorHAnsi" w:hAnsiTheme="minorHAnsi" w:cstheme="minorHAnsi"/>
              </w:rPr>
              <w:t xml:space="preserve"> творческого потенциала. 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pStyle w:val="Default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C44">
              <w:rPr>
                <w:rFonts w:asciiTheme="minorHAnsi" w:hAnsiTheme="minorHAnsi" w:cstheme="minorHAnsi"/>
                <w:b/>
                <w:sz w:val="22"/>
                <w:szCs w:val="22"/>
              </w:rPr>
              <w:t>Режим занятий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в текущем учебном году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 (указать продолжительность и количество занятий в неделю со всеми </w:t>
            </w:r>
            <w:r w:rsidRPr="00842C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вариантами и обоснованием выбора варианта,</w:t>
            </w:r>
            <w:r w:rsidRPr="00842C44">
              <w:rPr>
                <w:rFonts w:asciiTheme="minorHAnsi" w:hAnsiTheme="minorHAnsi" w:cstheme="minorHAnsi"/>
                <w:sz w:val="22"/>
                <w:szCs w:val="22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390A78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 xml:space="preserve">2 </w:t>
            </w:r>
            <w:r w:rsidR="004216B7" w:rsidRPr="00842C44">
              <w:rPr>
                <w:rFonts w:asciiTheme="minorHAnsi" w:hAnsiTheme="minorHAnsi" w:cstheme="minorHAnsi"/>
                <w:color w:val="000000"/>
              </w:rPr>
              <w:t>часа</w:t>
            </w:r>
            <w:r w:rsidR="00E158D0" w:rsidRPr="00842C44">
              <w:rPr>
                <w:rFonts w:asciiTheme="minorHAnsi" w:hAnsiTheme="minorHAnsi" w:cstheme="minorHAnsi"/>
                <w:color w:val="000000"/>
              </w:rPr>
              <w:t xml:space="preserve">   в неделю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по 2 часа</w:t>
            </w:r>
            <w:r w:rsidR="00410007" w:rsidRPr="00842C44">
              <w:rPr>
                <w:rFonts w:asciiTheme="minorHAnsi" w:hAnsiTheme="minorHAnsi" w:cstheme="minorHAnsi"/>
                <w:color w:val="000000"/>
              </w:rPr>
              <w:t xml:space="preserve"> -144 часа за учебный год.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b/>
                <w:color w:val="000000"/>
              </w:rPr>
              <w:t>Формы занятий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и их сочетание (пояснить, чем обусловлен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выбор конкретных форм учебных занятий</w:t>
            </w:r>
            <w:r w:rsidRPr="00842C44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390A78" w:rsidP="00DD7FEF">
            <w:pPr>
              <w:rPr>
                <w:rFonts w:ascii="Arial" w:hAnsi="Arial" w:cs="Arial"/>
              </w:rPr>
            </w:pPr>
            <w:r w:rsidRPr="00842C44">
              <w:rPr>
                <w:rFonts w:ascii="Arial" w:hAnsi="Arial" w:cs="Arial"/>
              </w:rPr>
              <w:t xml:space="preserve"> </w:t>
            </w:r>
            <w:r w:rsidRPr="00842C44">
              <w:rPr>
                <w:rFonts w:asciiTheme="minorHAnsi" w:hAnsiTheme="minorHAnsi" w:cstheme="minorHAnsi"/>
              </w:rPr>
              <w:t>Основной формой обучения  являются занятия, которые включают часы общения,   экскурсии, тренинги, деловые игры, ролевые игры, акции, встречи с руководителями организаций райцентра, дискуссии.</w:t>
            </w:r>
            <w:r w:rsidRPr="00842C44">
              <w:rPr>
                <w:rFonts w:ascii="Arial" w:hAnsi="Arial" w:cs="Arial"/>
              </w:rPr>
              <w:t xml:space="preserve"> </w:t>
            </w:r>
          </w:p>
        </w:tc>
      </w:tr>
      <w:tr w:rsidR="004216B7" w:rsidRPr="00704534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42C44">
              <w:rPr>
                <w:rFonts w:asciiTheme="minorHAnsi" w:hAnsiTheme="minorHAnsi" w:cstheme="minorHAnsi"/>
                <w:b/>
                <w:color w:val="000000"/>
              </w:rPr>
              <w:t>Изменения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в текущем учебном году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и их обоснование (информация об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изменении содержательной части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дополнительной общеобразовательной программы,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обоснование изменений, описание резервов,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Изменений нет</w:t>
            </w:r>
          </w:p>
        </w:tc>
      </w:tr>
      <w:tr w:rsidR="004216B7" w:rsidRPr="00DD3647" w:rsidTr="00842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B7" w:rsidRPr="00842C44" w:rsidRDefault="004216B7" w:rsidP="00E158D0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2C4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B7" w:rsidRPr="00842C44" w:rsidRDefault="004216B7" w:rsidP="00E158D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42C44">
              <w:rPr>
                <w:rFonts w:asciiTheme="minorHAnsi" w:hAnsiTheme="minorHAnsi" w:cstheme="minorHAnsi"/>
                <w:b/>
                <w:color w:val="000000"/>
              </w:rPr>
              <w:t>Ожидаемые результаты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и способы определения их результативности в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текущем учебном году</w:t>
            </w:r>
            <w:r w:rsidRPr="00842C44">
              <w:rPr>
                <w:rFonts w:asciiTheme="minorHAnsi" w:hAnsiTheme="minorHAnsi" w:cstheme="minorHAnsi"/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 w:rsidRPr="00842C44">
              <w:rPr>
                <w:rFonts w:asciiTheme="minorHAnsi" w:hAnsiTheme="minorHAnsi" w:cstheme="minorHAnsi"/>
                <w:color w:val="000000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4" w:rsidRPr="00842C44" w:rsidRDefault="00D607F4" w:rsidP="00D607F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42C44">
              <w:rPr>
                <w:b/>
              </w:rPr>
              <w:t>З</w:t>
            </w:r>
            <w:r w:rsidR="00DD3647" w:rsidRPr="00842C44">
              <w:t>нать понятие «ораторское искусство»;</w:t>
            </w:r>
          </w:p>
          <w:p w:rsidR="00D607F4" w:rsidRPr="00842C44" w:rsidRDefault="00D607F4" w:rsidP="00D607F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42C44">
              <w:t>З</w:t>
            </w:r>
            <w:r w:rsidR="00DD3647" w:rsidRPr="00842C44">
              <w:t>нать виды подготовки к публичному выступлению</w:t>
            </w:r>
            <w:r w:rsidRPr="00842C44">
              <w:t>;</w:t>
            </w:r>
          </w:p>
          <w:p w:rsidR="00D607F4" w:rsidRPr="00842C44" w:rsidRDefault="00DD3647" w:rsidP="00D607F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42C44">
              <w:t>уметь грамотно вести сп</w:t>
            </w:r>
            <w:r w:rsidR="00D607F4" w:rsidRPr="00842C44">
              <w:t>ор;</w:t>
            </w:r>
          </w:p>
          <w:p w:rsidR="00D607F4" w:rsidRPr="00842C44" w:rsidRDefault="00D607F4" w:rsidP="00D607F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42C44">
              <w:t xml:space="preserve">умение работать с информацией;  работать в  группе </w:t>
            </w:r>
          </w:p>
          <w:p w:rsidR="00D607F4" w:rsidRPr="00842C44" w:rsidRDefault="00D607F4" w:rsidP="00D607F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42C44">
              <w:t xml:space="preserve">умение сотрудничать, критически мыслить;  </w:t>
            </w:r>
          </w:p>
          <w:p w:rsidR="00DD3647" w:rsidRPr="00842C44" w:rsidRDefault="00D607F4" w:rsidP="00D60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2C44">
              <w:rPr>
                <w:rFonts w:ascii="Times New Roman" w:hAnsi="Times New Roman"/>
                <w:color w:val="000000"/>
              </w:rPr>
              <w:t>Способы определения их результативности</w:t>
            </w:r>
            <w:r w:rsidRPr="00842C44">
              <w:rPr>
                <w:rFonts w:ascii="Times New Roman" w:hAnsi="Times New Roman"/>
                <w:i/>
                <w:color w:val="000000"/>
              </w:rPr>
              <w:t>:</w:t>
            </w:r>
            <w:r w:rsidRPr="00842C44">
              <w:rPr>
                <w:rFonts w:ascii="Times New Roman" w:hAnsi="Times New Roman"/>
                <w:color w:val="000000"/>
              </w:rPr>
              <w:t xml:space="preserve"> наблюдение, тестирование, опрос,  собеседование,  защита </w:t>
            </w:r>
            <w:proofErr w:type="spellStart"/>
            <w:r w:rsidRPr="00842C44">
              <w:rPr>
                <w:rFonts w:ascii="Times New Roman" w:hAnsi="Times New Roman"/>
                <w:color w:val="000000"/>
              </w:rPr>
              <w:t>минипроекта</w:t>
            </w:r>
            <w:proofErr w:type="spellEnd"/>
            <w:r w:rsidRPr="00842C44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410007" w:rsidRDefault="004D0013" w:rsidP="00F57A51">
      <w:pPr>
        <w:spacing w:line="360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. </w:t>
      </w:r>
    </w:p>
    <w:p w:rsidR="004D0013" w:rsidRDefault="004D0013" w:rsidP="004D0013">
      <w:pPr>
        <w:jc w:val="both"/>
        <w:rPr>
          <w:sz w:val="20"/>
        </w:rPr>
      </w:pPr>
    </w:p>
    <w:p w:rsidR="000F4248" w:rsidRDefault="000F4248" w:rsidP="004D0013">
      <w:pPr>
        <w:jc w:val="both"/>
        <w:rPr>
          <w:sz w:val="20"/>
        </w:rPr>
      </w:pPr>
    </w:p>
    <w:p w:rsidR="000F4248" w:rsidRDefault="000F4248" w:rsidP="004D0013">
      <w:pPr>
        <w:jc w:val="both"/>
        <w:rPr>
          <w:sz w:val="20"/>
        </w:rPr>
        <w:sectPr w:rsidR="000F4248" w:rsidSect="00F57A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F4248" w:rsidRPr="000F4248" w:rsidRDefault="000F4248" w:rsidP="000F4248">
      <w:pPr>
        <w:spacing w:after="0" w:line="240" w:lineRule="auto"/>
        <w:ind w:firstLine="709"/>
        <w:rPr>
          <w:rFonts w:ascii="Times New Roman" w:hAnsi="Times New Roman"/>
        </w:rPr>
      </w:pPr>
      <w:r w:rsidRPr="000F4248">
        <w:rPr>
          <w:rFonts w:asciiTheme="minorHAnsi" w:hAnsiTheme="minorHAnsi" w:cstheme="minorHAnsi"/>
        </w:rPr>
        <w:lastRenderedPageBreak/>
        <w:t>Автор</w:t>
      </w:r>
      <w:r w:rsidR="00691552">
        <w:rPr>
          <w:rFonts w:asciiTheme="minorHAnsi" w:hAnsiTheme="minorHAnsi" w:cstheme="minorHAnsi"/>
        </w:rPr>
        <w:t xml:space="preserve"> – составитель </w:t>
      </w:r>
      <w:r w:rsidRPr="000F4248">
        <w:rPr>
          <w:rFonts w:asciiTheme="minorHAnsi" w:hAnsiTheme="minorHAnsi" w:cstheme="minorHAnsi"/>
        </w:rPr>
        <w:t xml:space="preserve"> </w:t>
      </w:r>
      <w:r w:rsidRPr="000F4248">
        <w:rPr>
          <w:rFonts w:ascii="Times New Roman" w:hAnsi="Times New Roman"/>
        </w:rPr>
        <w:t>дополнительн</w:t>
      </w:r>
      <w:r w:rsidR="00691552">
        <w:rPr>
          <w:rFonts w:ascii="Times New Roman" w:hAnsi="Times New Roman"/>
        </w:rPr>
        <w:t>ой общеобразовательной программы</w:t>
      </w:r>
    </w:p>
    <w:p w:rsidR="000F4248" w:rsidRPr="000F4248" w:rsidRDefault="000F4248" w:rsidP="000F4248">
      <w:pPr>
        <w:spacing w:after="0" w:line="240" w:lineRule="auto"/>
        <w:ind w:firstLine="709"/>
        <w:rPr>
          <w:rFonts w:ascii="Times New Roman" w:hAnsi="Times New Roman"/>
        </w:rPr>
      </w:pPr>
      <w:r w:rsidRPr="000F4248">
        <w:rPr>
          <w:rFonts w:ascii="Arial" w:hAnsi="Arial" w:cs="Arial"/>
        </w:rPr>
        <w:t xml:space="preserve">«ОАЗИС » </w:t>
      </w:r>
      <w:r w:rsidRPr="000F4248">
        <w:rPr>
          <w:rFonts w:ascii="Times New Roman" w:hAnsi="Times New Roman"/>
        </w:rPr>
        <w:t xml:space="preserve">  </w:t>
      </w:r>
    </w:p>
    <w:p w:rsidR="000F4248" w:rsidRPr="000F4248" w:rsidRDefault="000F4248" w:rsidP="000F4248">
      <w:pPr>
        <w:rPr>
          <w:rFonts w:asciiTheme="minorHAnsi" w:hAnsiTheme="minorHAnsi" w:cstheme="minorHAnsi"/>
        </w:rPr>
      </w:pPr>
      <w:r w:rsidRPr="000F4248">
        <w:rPr>
          <w:rFonts w:asciiTheme="minorHAnsi" w:hAnsiTheme="minorHAnsi" w:cstheme="minorHAnsi"/>
        </w:rPr>
        <w:t xml:space="preserve">                                                                                         Зверева Галина Витальевна</w:t>
      </w:r>
    </w:p>
    <w:p w:rsidR="000F4248" w:rsidRPr="000F4248" w:rsidRDefault="000F4248" w:rsidP="000F4248">
      <w:pPr>
        <w:rPr>
          <w:rFonts w:asciiTheme="minorHAnsi" w:hAnsiTheme="minorHAnsi" w:cstheme="minorHAnsi"/>
        </w:rPr>
      </w:pPr>
    </w:p>
    <w:p w:rsidR="000F4248" w:rsidRPr="000F4248" w:rsidRDefault="000F4248" w:rsidP="000F4248">
      <w:pPr>
        <w:spacing w:after="0" w:line="240" w:lineRule="auto"/>
        <w:ind w:firstLine="709"/>
        <w:rPr>
          <w:rFonts w:ascii="Times New Roman" w:hAnsi="Times New Roman"/>
        </w:rPr>
      </w:pPr>
      <w:r w:rsidRPr="000F4248">
        <w:rPr>
          <w:rFonts w:asciiTheme="minorHAnsi" w:hAnsiTheme="minorHAnsi" w:cstheme="minorHAnsi"/>
        </w:rPr>
        <w:t xml:space="preserve">ФИО педагога, реализующего </w:t>
      </w:r>
      <w:r w:rsidRPr="000F4248">
        <w:rPr>
          <w:rFonts w:ascii="Times New Roman" w:hAnsi="Times New Roman"/>
        </w:rPr>
        <w:t>дополнительную общеобразовательную программу:</w:t>
      </w:r>
    </w:p>
    <w:p w:rsidR="000F4248" w:rsidRPr="000F4248" w:rsidRDefault="000F4248" w:rsidP="000F4248">
      <w:pPr>
        <w:spacing w:after="0" w:line="240" w:lineRule="auto"/>
        <w:ind w:firstLine="709"/>
        <w:rPr>
          <w:rFonts w:ascii="Times New Roman" w:hAnsi="Times New Roman"/>
        </w:rPr>
      </w:pPr>
      <w:r w:rsidRPr="000F4248">
        <w:rPr>
          <w:rFonts w:ascii="Arial" w:hAnsi="Arial" w:cs="Arial"/>
        </w:rPr>
        <w:t xml:space="preserve">«ОАЗИС » </w:t>
      </w:r>
      <w:r w:rsidRPr="000F4248">
        <w:rPr>
          <w:rFonts w:ascii="Times New Roman" w:hAnsi="Times New Roman"/>
        </w:rPr>
        <w:t xml:space="preserve">  </w:t>
      </w:r>
    </w:p>
    <w:p w:rsidR="000F4248" w:rsidRPr="000F4248" w:rsidRDefault="000F4248" w:rsidP="000F4248">
      <w:pPr>
        <w:rPr>
          <w:rFonts w:asciiTheme="minorHAnsi" w:hAnsiTheme="minorHAnsi" w:cstheme="minorHAnsi"/>
        </w:rPr>
      </w:pPr>
    </w:p>
    <w:p w:rsidR="000F4248" w:rsidRPr="000F4248" w:rsidRDefault="000F4248" w:rsidP="000F4248">
      <w:pPr>
        <w:rPr>
          <w:rFonts w:asciiTheme="minorHAnsi" w:hAnsiTheme="minorHAnsi" w:cstheme="minorHAnsi"/>
        </w:rPr>
      </w:pPr>
      <w:r w:rsidRPr="000F4248">
        <w:rPr>
          <w:rFonts w:asciiTheme="minorHAnsi" w:hAnsiTheme="minorHAnsi" w:cstheme="minorHAnsi"/>
        </w:rPr>
        <w:t xml:space="preserve">                                                                                        Зверева Галина Витальевна</w:t>
      </w:r>
    </w:p>
    <w:p w:rsidR="000F4248" w:rsidRPr="000F4248" w:rsidRDefault="000F4248" w:rsidP="000F4248">
      <w:pPr>
        <w:rPr>
          <w:rFonts w:asciiTheme="minorHAnsi" w:hAnsiTheme="minorHAnsi" w:cstheme="minorHAnsi"/>
        </w:rPr>
      </w:pPr>
    </w:p>
    <w:p w:rsidR="000F4248" w:rsidRPr="000F4248" w:rsidRDefault="000F4248" w:rsidP="000F4248">
      <w:pPr>
        <w:rPr>
          <w:rFonts w:asciiTheme="minorHAnsi" w:hAnsiTheme="minorHAnsi" w:cstheme="minorHAnsi"/>
        </w:rPr>
      </w:pPr>
      <w:r w:rsidRPr="000F4248">
        <w:rPr>
          <w:rFonts w:asciiTheme="minorHAnsi" w:hAnsiTheme="minorHAnsi" w:cstheme="minorHAnsi"/>
        </w:rPr>
        <w:t xml:space="preserve">                    Председатель Метод совета</w:t>
      </w:r>
    </w:p>
    <w:p w:rsidR="000F4248" w:rsidRPr="000F4248" w:rsidRDefault="000F4248" w:rsidP="000F4248">
      <w:pPr>
        <w:rPr>
          <w:rFonts w:asciiTheme="minorHAnsi" w:hAnsiTheme="minorHAnsi" w:cstheme="minorHAnsi"/>
        </w:rPr>
      </w:pPr>
      <w:r w:rsidRPr="000F4248">
        <w:rPr>
          <w:rFonts w:asciiTheme="minorHAnsi" w:hAnsiTheme="minorHAnsi" w:cstheme="minorHAnsi"/>
        </w:rPr>
        <w:t xml:space="preserve">                                               ____________________      Сазонова Зинаида Тимофеевна</w:t>
      </w:r>
    </w:p>
    <w:p w:rsidR="00390A78" w:rsidRPr="000F4248" w:rsidRDefault="00390A78" w:rsidP="000A68D4">
      <w:pPr>
        <w:spacing w:after="0" w:line="240" w:lineRule="auto"/>
        <w:rPr>
          <w:rFonts w:ascii="Times New Roman" w:hAnsi="Times New Roman"/>
          <w:color w:val="000000"/>
        </w:rPr>
      </w:pPr>
    </w:p>
    <w:p w:rsidR="000F4248" w:rsidRPr="000F4248" w:rsidRDefault="000F4248" w:rsidP="000A68D4">
      <w:pPr>
        <w:spacing w:after="0" w:line="240" w:lineRule="auto"/>
        <w:rPr>
          <w:rFonts w:ascii="Times New Roman" w:hAnsi="Times New Roman"/>
          <w:color w:val="000000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248" w:rsidRDefault="000F4248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1552" w:rsidRDefault="00691552" w:rsidP="000A6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16B7" w:rsidRPr="000A68D4" w:rsidRDefault="004216B7" w:rsidP="000A68D4">
      <w:pPr>
        <w:spacing w:after="0" w:line="240" w:lineRule="auto"/>
        <w:jc w:val="center"/>
        <w:rPr>
          <w:rFonts w:ascii="Times New Roman" w:hAnsi="Times New Roman"/>
          <w:b/>
        </w:rPr>
      </w:pPr>
      <w:r w:rsidRPr="000A68D4">
        <w:rPr>
          <w:rFonts w:ascii="Times New Roman" w:hAnsi="Times New Roman"/>
          <w:b/>
        </w:rPr>
        <w:t>Учебный план</w:t>
      </w:r>
    </w:p>
    <w:p w:rsidR="004216B7" w:rsidRPr="000A68D4" w:rsidRDefault="004216B7" w:rsidP="000A68D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0A68D4">
        <w:rPr>
          <w:rFonts w:ascii="Times New Roman" w:hAnsi="Times New Roman"/>
        </w:rPr>
        <w:t>по дополнительной общеобразовательной программе</w:t>
      </w:r>
    </w:p>
    <w:p w:rsidR="00EA0156" w:rsidRDefault="004216B7" w:rsidP="00627B9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0A68D4">
        <w:rPr>
          <w:rFonts w:ascii="Arial" w:hAnsi="Arial" w:cs="Arial"/>
        </w:rPr>
        <w:t xml:space="preserve">«ОАЗИС » </w:t>
      </w:r>
      <w:r w:rsidR="00FE1B20">
        <w:rPr>
          <w:rFonts w:ascii="Times New Roman" w:hAnsi="Times New Roman"/>
        </w:rPr>
        <w:t xml:space="preserve">  на 2017 -2018</w:t>
      </w:r>
      <w:r w:rsidRPr="000A68D4">
        <w:rPr>
          <w:rFonts w:ascii="Times New Roman" w:hAnsi="Times New Roman"/>
        </w:rPr>
        <w:t>учебный год</w:t>
      </w:r>
    </w:p>
    <w:tbl>
      <w:tblPr>
        <w:tblW w:w="0" w:type="auto"/>
        <w:jc w:val="center"/>
        <w:tblInd w:w="-1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021"/>
        <w:gridCol w:w="5398"/>
        <w:gridCol w:w="992"/>
        <w:gridCol w:w="851"/>
        <w:gridCol w:w="1559"/>
        <w:gridCol w:w="1701"/>
        <w:gridCol w:w="2858"/>
      </w:tblGrid>
      <w:tr w:rsidR="00EA0156" w:rsidRPr="008A2BBE" w:rsidTr="00842C44">
        <w:trPr>
          <w:trHeight w:val="22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8A2BBE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2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EA0156" w:rsidRPr="00B17B4C" w:rsidTr="00842C44">
        <w:trPr>
          <w:trHeight w:val="39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56" w:rsidRPr="00B17B4C" w:rsidRDefault="00EA0156" w:rsidP="002A7E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56" w:rsidRPr="00B17B4C" w:rsidRDefault="00EA0156" w:rsidP="002A7E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56" w:rsidRPr="00B17B4C" w:rsidRDefault="00EA0156" w:rsidP="002A7E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E56EB5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5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56" w:rsidRPr="00E56EB5" w:rsidRDefault="00D324A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</w:t>
            </w:r>
            <w:r w:rsidR="00EA0156" w:rsidRPr="00E5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56" w:rsidRPr="00B17B4C" w:rsidRDefault="00EA0156" w:rsidP="002A7E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56" w:rsidRPr="00B17B4C" w:rsidRDefault="00EA0156" w:rsidP="002A7E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56" w:rsidRPr="00B17B4C" w:rsidRDefault="00EA0156" w:rsidP="002A7E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0156" w:rsidRPr="001430F1" w:rsidTr="00842C44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2A7E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1430F1">
              <w:rPr>
                <w:b/>
              </w:rPr>
              <w:t>В</w:t>
            </w:r>
            <w:r w:rsidR="00D67E62" w:rsidRPr="001430F1">
              <w:rPr>
                <w:b/>
              </w:rPr>
              <w:t>в</w:t>
            </w:r>
            <w:r w:rsidR="002A7ED2" w:rsidRPr="001430F1">
              <w:rPr>
                <w:b/>
              </w:rPr>
              <w:t xml:space="preserve">одное занятие </w:t>
            </w:r>
            <w:r w:rsidR="00D106F8">
              <w:t xml:space="preserve"> </w:t>
            </w:r>
            <w:r w:rsidR="002A7ED2" w:rsidRPr="001430F1">
              <w:t xml:space="preserve"> </w:t>
            </w:r>
            <w:r w:rsidR="002A7ED2" w:rsidRPr="001430F1">
              <w:rPr>
                <w:rFonts w:asciiTheme="minorHAnsi" w:hAnsiTheme="minorHAnsi" w:cstheme="minorHAnsi"/>
              </w:rPr>
              <w:t xml:space="preserve">Выстраивание ожидания учащихся. </w:t>
            </w:r>
            <w:r w:rsidR="002A7ED2" w:rsidRPr="001430F1">
              <w:rPr>
                <w:rFonts w:ascii="Times New Roman" w:hAnsi="Times New Roman"/>
              </w:rPr>
              <w:t xml:space="preserve">Правила поведения на занятиях творческого объединения, инструктаж по ПБ и ТБ. Правила поведения во время проведения экскурсий. </w:t>
            </w:r>
            <w:r w:rsidR="002A7ED2" w:rsidRPr="001430F1">
              <w:rPr>
                <w:rFonts w:asciiTheme="minorHAnsi" w:hAnsiTheme="minorHAnsi" w:cstheme="minorHAnsi"/>
              </w:rPr>
              <w:t>Упражнения «Моё лето было…».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ind w:left="-152" w:firstLine="152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842C44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57537F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A0156" w:rsidRPr="001430F1" w:rsidTr="002A7ED2">
        <w:trPr>
          <w:jc w:val="center"/>
        </w:trPr>
        <w:tc>
          <w:tcPr>
            <w:tcW w:w="1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56" w:rsidRPr="001430F1" w:rsidRDefault="00EA0156" w:rsidP="003E4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="003E4CEF" w:rsidRPr="001430F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. </w:t>
            </w:r>
            <w:r w:rsidR="003E4CEF" w:rsidRPr="001430F1">
              <w:rPr>
                <w:b/>
              </w:rPr>
              <w:t>«Как вести за со</w:t>
            </w:r>
            <w:r w:rsidR="00992BC8" w:rsidRPr="001430F1">
              <w:rPr>
                <w:b/>
              </w:rPr>
              <w:t xml:space="preserve">бой»     </w:t>
            </w:r>
            <w:r w:rsidR="000C73B3">
              <w:rPr>
                <w:b/>
              </w:rPr>
              <w:t xml:space="preserve">4 часа </w:t>
            </w:r>
            <w:r w:rsidR="00992BC8" w:rsidRPr="001430F1">
              <w:rPr>
                <w:b/>
              </w:rPr>
              <w:t xml:space="preserve">  </w:t>
            </w:r>
            <w:proofErr w:type="gramStart"/>
            <w:r w:rsidR="000C73B3">
              <w:rPr>
                <w:b/>
              </w:rPr>
              <w:t>(</w:t>
            </w:r>
            <w:r w:rsidR="00992BC8" w:rsidRPr="001430F1">
              <w:rPr>
                <w:b/>
              </w:rPr>
              <w:t xml:space="preserve"> </w:t>
            </w:r>
            <w:proofErr w:type="gramEnd"/>
            <w:r w:rsidR="00992BC8" w:rsidRPr="001430F1">
              <w:rPr>
                <w:b/>
              </w:rPr>
              <w:t>теория -1 час</w:t>
            </w:r>
            <w:r w:rsidR="00BF4E4F" w:rsidRPr="001430F1">
              <w:rPr>
                <w:b/>
              </w:rPr>
              <w:t>, практика</w:t>
            </w:r>
            <w:r w:rsidR="003E4CEF" w:rsidRPr="001430F1">
              <w:rPr>
                <w:b/>
              </w:rPr>
              <w:t xml:space="preserve"> – 3 час</w:t>
            </w:r>
            <w:r w:rsidR="00992BC8" w:rsidRPr="001430F1">
              <w:rPr>
                <w:b/>
              </w:rPr>
              <w:t>а</w:t>
            </w:r>
            <w:r w:rsidR="000C73B3">
              <w:rPr>
                <w:b/>
              </w:rPr>
              <w:t>)</w:t>
            </w:r>
          </w:p>
        </w:tc>
      </w:tr>
      <w:tr w:rsidR="00D324A6" w:rsidRPr="00134EE4" w:rsidTr="00842C44">
        <w:trPr>
          <w:trHeight w:val="52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4A6" w:rsidRPr="001430F1" w:rsidRDefault="00D324A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4A6" w:rsidRPr="001430F1" w:rsidRDefault="00D324A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D07E1C" w:rsidRDefault="00D324A6" w:rsidP="003E4CEF">
            <w:r w:rsidRPr="001430F1">
              <w:t>Тема  №  1  Моё</w:t>
            </w:r>
            <w:r w:rsidR="00D07E1C">
              <w:t xml:space="preserve"> </w:t>
            </w:r>
            <w:r w:rsidRPr="001430F1">
              <w:t xml:space="preserve"> место в коллективе  «Лидер?  Звезда? Предпочитаемый.   </w:t>
            </w:r>
            <w:proofErr w:type="gramStart"/>
            <w:r w:rsidRPr="001430F1">
              <w:t>Принятый</w:t>
            </w:r>
            <w:proofErr w:type="gramEnd"/>
            <w:r w:rsidRPr="001430F1">
              <w:t>?»</w:t>
            </w:r>
            <w:r w:rsidR="00D07E1C">
              <w:t xml:space="preserve"> </w:t>
            </w:r>
            <w:r w:rsidR="00D07E1C">
              <w:rPr>
                <w:rFonts w:asciiTheme="minorHAnsi" w:hAnsiTheme="minorHAnsi" w:cstheme="minorHAnsi"/>
              </w:rPr>
              <w:t xml:space="preserve">Беседа, тест </w:t>
            </w:r>
            <w:r w:rsidR="00D07E1C" w:rsidRPr="001430F1">
              <w:rPr>
                <w:rFonts w:asciiTheme="minorHAnsi" w:hAnsiTheme="minorHAnsi" w:cstheme="minorHAnsi"/>
              </w:rPr>
              <w:t>«Капитан или пассажир</w:t>
            </w:r>
            <w:r w:rsidR="00842C44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703B65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703B65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D324A6" w:rsidP="00D0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 xml:space="preserve"> </w:t>
            </w:r>
            <w:r w:rsidR="003C3892" w:rsidRPr="00000F1A">
              <w:rPr>
                <w:rFonts w:ascii="Times New Roman" w:hAnsi="Times New Roman"/>
                <w:color w:val="000000"/>
              </w:rPr>
              <w:t>Групповая</w:t>
            </w:r>
            <w:r w:rsidR="003C3892">
              <w:rPr>
                <w:rFonts w:ascii="Times New Roman" w:hAnsi="Times New Roman"/>
                <w:color w:val="000000"/>
              </w:rPr>
              <w:t>,</w:t>
            </w:r>
            <w:r w:rsidR="003C3892"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Default="00D07E1C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Тестирование</w:t>
            </w:r>
            <w:r w:rsidR="00842C44">
              <w:rPr>
                <w:rFonts w:asciiTheme="minorHAnsi" w:hAnsiTheme="minorHAnsi" w:cstheme="minorHAnsi"/>
                <w:color w:val="000000"/>
              </w:rPr>
              <w:t>,</w:t>
            </w:r>
          </w:p>
          <w:p w:rsidR="00842C44" w:rsidRPr="001430F1" w:rsidRDefault="00842C44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4A6" w:rsidRPr="00134EE4" w:rsidRDefault="00134EE4" w:rsidP="00134EE4">
            <w:pPr>
              <w:rPr>
                <w:sz w:val="16"/>
                <w:szCs w:val="16"/>
              </w:rPr>
            </w:pPr>
            <w:r w:rsidRPr="00134EE4">
              <w:rPr>
                <w:sz w:val="16"/>
                <w:szCs w:val="16"/>
              </w:rPr>
              <w:t>Данный раздел удовлетворяет  подростков  в самореализации.  Формирует развитие организаторских способностей, коммуникативных качеств, умение принять проблему.  Вырабатывает качество социальной позиции в  обществе. Готовность к лидерской деятельности. Личностный рост.</w:t>
            </w:r>
          </w:p>
        </w:tc>
      </w:tr>
      <w:tr w:rsidR="00D324A6" w:rsidRPr="00134EE4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324A6" w:rsidRPr="001430F1" w:rsidRDefault="00D324A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324A6" w:rsidRPr="001430F1" w:rsidRDefault="00D324A6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D324A6" w:rsidP="002A7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Тема № 2 Тренинг лидерских качеств «Голосуй за меня!»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703B65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703B65" w:rsidP="002A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3C3892" w:rsidP="002A7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430F1" w:rsidRDefault="00BA1F9A" w:rsidP="002A7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49DB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A6" w:rsidRPr="00134EE4" w:rsidRDefault="00D324A6" w:rsidP="0013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1303D" w:rsidRPr="001430F1" w:rsidTr="00AA6119">
        <w:trPr>
          <w:jc w:val="center"/>
        </w:trPr>
        <w:tc>
          <w:tcPr>
            <w:tcW w:w="1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3D" w:rsidRPr="001430F1" w:rsidRDefault="0061303D" w:rsidP="0061303D">
            <w:pPr>
              <w:jc w:val="center"/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. </w:t>
            </w:r>
            <w:r w:rsidR="00BF4E4F" w:rsidRPr="001430F1">
              <w:rPr>
                <w:b/>
              </w:rPr>
              <w:t xml:space="preserve">«Культура чувств» </w:t>
            </w:r>
            <w:r w:rsidR="008D4413">
              <w:rPr>
                <w:b/>
              </w:rPr>
              <w:t>14</w:t>
            </w:r>
            <w:r w:rsidR="000C73B3">
              <w:rPr>
                <w:b/>
              </w:rPr>
              <w:t xml:space="preserve"> часов   </w:t>
            </w:r>
            <w:proofErr w:type="gramStart"/>
            <w:r w:rsidR="000C73B3">
              <w:rPr>
                <w:b/>
              </w:rPr>
              <w:t>(</w:t>
            </w:r>
            <w:r w:rsidR="00BF4E4F" w:rsidRPr="001430F1">
              <w:rPr>
                <w:b/>
              </w:rPr>
              <w:t xml:space="preserve"> </w:t>
            </w:r>
            <w:proofErr w:type="gramEnd"/>
            <w:r w:rsidR="00BF4E4F" w:rsidRPr="001430F1">
              <w:rPr>
                <w:b/>
              </w:rPr>
              <w:t>теория – 4 часа, практика</w:t>
            </w:r>
            <w:r w:rsidR="008D4413">
              <w:rPr>
                <w:b/>
              </w:rPr>
              <w:t xml:space="preserve"> – 10</w:t>
            </w:r>
            <w:r w:rsidRPr="001430F1">
              <w:rPr>
                <w:b/>
              </w:rPr>
              <w:t xml:space="preserve"> часов</w:t>
            </w:r>
            <w:r w:rsidR="000C73B3">
              <w:rPr>
                <w:b/>
              </w:rPr>
              <w:t>)</w:t>
            </w:r>
          </w:p>
        </w:tc>
      </w:tr>
      <w:tr w:rsidR="001430F1" w:rsidRPr="00E613B9" w:rsidTr="00842C44">
        <w:trPr>
          <w:trHeight w:val="52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D67E62">
            <w:r w:rsidRPr="001430F1">
              <w:t>Тема № 1 2 Тренинг «О нежности» Беседа – дискуссия: о любви как о высшем человеческом чувстве.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842C44" w:rsidRDefault="003C3892" w:rsidP="00AA6119">
            <w:pPr>
              <w:autoSpaceDE w:val="0"/>
              <w:autoSpaceDN w:val="0"/>
              <w:adjustRightInd w:val="0"/>
              <w:spacing w:after="0" w:line="240" w:lineRule="auto"/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Theme="minorHAnsi" w:hAnsiTheme="minorHAnsi" w:cstheme="minorHAnsi"/>
                <w:color w:val="000000"/>
              </w:rPr>
              <w:t>анкетирование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B9" w:rsidRPr="00E613B9" w:rsidRDefault="00E613B9" w:rsidP="00E613B9">
            <w:r w:rsidRPr="00E613B9">
              <w:t>Данный раздел  развивает чувственное восприятие. Формирует: освоение общечеловеческих ценностей.  Развитие эстетических и нравственны</w:t>
            </w:r>
            <w:r>
              <w:t xml:space="preserve">х чувств. </w:t>
            </w:r>
          </w:p>
          <w:p w:rsidR="00E613B9" w:rsidRPr="00E613B9" w:rsidRDefault="00E613B9" w:rsidP="00E613B9"/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0F1" w:rsidRPr="00E613B9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BF4E4F">
            <w:r w:rsidRPr="001430F1">
              <w:t>Тема № 3 Дискуссия: о вечных дисгармониях и противоречиях в любви. Достоинство.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0F1" w:rsidRPr="00E613B9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842C44" w:rsidP="00BF4E4F">
            <w:r>
              <w:t>Тема № 4, 5  Час рассуждения</w:t>
            </w:r>
            <w:r w:rsidR="001430F1" w:rsidRPr="001430F1">
              <w:t>: Одиночество. Беда или благо? Милосердие.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3C3892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0F1" w:rsidRPr="00E613B9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BF4E4F">
            <w:r w:rsidRPr="001430F1">
              <w:t>Тема № 6 Беседа: В мире соблазнов.</w:t>
            </w:r>
            <w:r w:rsidR="00AA6119">
              <w:t xml:space="preserve"> Упражнение «Комплемент», «Мои взаимоотношения с друзьями».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3C3892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0F1" w:rsidRPr="00E613B9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BF4E4F">
            <w:r w:rsidRPr="001430F1">
              <w:t xml:space="preserve">Тема  №7 </w:t>
            </w:r>
            <w:r w:rsidR="00842C44">
              <w:t>Час рассуждения:</w:t>
            </w:r>
            <w:r w:rsidR="000F4248">
              <w:t xml:space="preserve"> </w:t>
            </w:r>
            <w:r w:rsidRPr="001430F1">
              <w:t>Гуманизм и гуманитарность</w:t>
            </w:r>
            <w:proofErr w:type="gramStart"/>
            <w:r w:rsidRPr="001430F1">
              <w:t xml:space="preserve"> .</w:t>
            </w:r>
            <w:proofErr w:type="gramEnd"/>
            <w:r w:rsidRPr="001430F1">
              <w:t xml:space="preserve"> Добро, доброта, добрый.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0F1" w:rsidRPr="00E613B9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BF4E4F">
            <w:r w:rsidRPr="001430F1">
              <w:t>Тема №8 Дискуссия: Совесть – это стыд, обращение вовнутрь.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0F1" w:rsidRPr="00E613B9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BF4E4F">
            <w:r w:rsidRPr="001430F1">
              <w:t>Тема № 9</w:t>
            </w:r>
            <w:r w:rsidR="00842C44">
              <w:t xml:space="preserve"> Круглый стол:</w:t>
            </w:r>
            <w:r w:rsidRPr="001430F1">
              <w:t xml:space="preserve"> «В кругу симпатий». </w:t>
            </w:r>
            <w:r w:rsidR="00842C44">
              <w:t xml:space="preserve"> Игра:</w:t>
            </w:r>
            <w:r w:rsidR="000F4248">
              <w:t xml:space="preserve"> </w:t>
            </w:r>
            <w:r w:rsidRPr="001430F1">
              <w:t>«Волшебный стул»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E613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4E4F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4E4F" w:rsidRPr="001430F1" w:rsidRDefault="00BF4E4F" w:rsidP="000C73B3">
            <w:pPr>
              <w:spacing w:line="240" w:lineRule="auto"/>
              <w:jc w:val="center"/>
              <w:rPr>
                <w:b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IV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 </w:t>
            </w:r>
            <w:r w:rsidRPr="001430F1">
              <w:rPr>
                <w:b/>
              </w:rPr>
              <w:t xml:space="preserve"> «Игры  гармонического развития личности»  </w:t>
            </w:r>
            <w:r w:rsidR="000C73B3">
              <w:rPr>
                <w:b/>
              </w:rPr>
              <w:t xml:space="preserve"> 4 часа  (</w:t>
            </w:r>
            <w:r w:rsidR="00992BC8" w:rsidRPr="001430F1">
              <w:rPr>
                <w:b/>
              </w:rPr>
              <w:t>теория -1 час</w:t>
            </w:r>
            <w:r w:rsidR="00AF404B" w:rsidRPr="001430F1">
              <w:rPr>
                <w:b/>
              </w:rPr>
              <w:t xml:space="preserve">, практика </w:t>
            </w:r>
            <w:r w:rsidRPr="001430F1">
              <w:rPr>
                <w:b/>
              </w:rPr>
              <w:t xml:space="preserve"> – 3 час</w:t>
            </w:r>
            <w:r w:rsidR="00992BC8" w:rsidRPr="001430F1">
              <w:rPr>
                <w:b/>
              </w:rPr>
              <w:t>а</w:t>
            </w:r>
            <w:r w:rsidR="000C73B3">
              <w:rPr>
                <w:b/>
              </w:rPr>
              <w:t>)</w:t>
            </w:r>
          </w:p>
        </w:tc>
      </w:tr>
      <w:tr w:rsidR="001430F1" w:rsidRPr="00E613B9" w:rsidTr="00842C44">
        <w:trPr>
          <w:trHeight w:val="327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Default="001430F1" w:rsidP="00AF404B">
            <w:pPr>
              <w:spacing w:line="240" w:lineRule="auto"/>
            </w:pPr>
            <w:r w:rsidRPr="001430F1">
              <w:t xml:space="preserve">Тема № 1   Тренинг саморегуляции. </w:t>
            </w:r>
            <w:r w:rsidR="00140866">
              <w:t>Введение  в атмосферу тренинга.</w:t>
            </w:r>
          </w:p>
          <w:p w:rsidR="0050375B" w:rsidRPr="001430F1" w:rsidRDefault="00140866" w:rsidP="00AF404B">
            <w:pPr>
              <w:spacing w:line="240" w:lineRule="auto"/>
              <w:rPr>
                <w:rFonts w:ascii="Times New Roman" w:hAnsi="Times New Roman"/>
              </w:rPr>
            </w:pPr>
            <w:r>
              <w:t>Упражнение «Зато»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57537F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Тестирование, наблюдение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E613B9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13B9">
              <w:rPr>
                <w:sz w:val="16"/>
                <w:szCs w:val="16"/>
              </w:rPr>
              <w:t>Данный раздел удовлетворяет интересы  подростков  в самопознании, самосовершенствовании. Снятие психологического напряжения. Укрепление системы саморегуляции. Вырабатывает опыт активизации  резервных возможностей и самозащиты, самосовершенствование.</w:t>
            </w:r>
          </w:p>
        </w:tc>
      </w:tr>
      <w:tr w:rsidR="001430F1" w:rsidRPr="00E613B9" w:rsidTr="00842C44">
        <w:trPr>
          <w:trHeight w:val="405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D67E62">
            <w:pPr>
              <w:spacing w:line="240" w:lineRule="auto"/>
            </w:pPr>
            <w:r w:rsidRPr="001430F1">
              <w:rPr>
                <w:rFonts w:ascii="Times New Roman" w:hAnsi="Times New Roman"/>
              </w:rPr>
              <w:t>Тема №2Тренинг активизации резервных возможностей человека</w:t>
            </w:r>
            <w:r w:rsidR="00140866">
              <w:rPr>
                <w:rFonts w:ascii="Times New Roman" w:hAnsi="Times New Roman"/>
              </w:rPr>
              <w:t>. Рисунок «Внутренняя сущность</w:t>
            </w:r>
            <w:r w:rsidR="006E69A8">
              <w:rPr>
                <w:rFonts w:ascii="Times New Roman" w:hAnsi="Times New Roman"/>
              </w:rPr>
              <w:t xml:space="preserve">», «Закончи предложение-1», </w:t>
            </w:r>
            <w:r w:rsidR="00140866">
              <w:rPr>
                <w:rFonts w:ascii="Times New Roman" w:hAnsi="Times New Roman"/>
              </w:rPr>
              <w:t xml:space="preserve"> </w:t>
            </w:r>
            <w:r w:rsidR="006E69A8">
              <w:rPr>
                <w:rFonts w:ascii="Times New Roman" w:hAnsi="Times New Roman"/>
              </w:rPr>
              <w:t xml:space="preserve">«Закончи предложение-2»,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1" w:rsidRPr="0057537F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F1" w:rsidRPr="00E613B9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F404B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F404B" w:rsidRPr="001430F1" w:rsidRDefault="00AF404B" w:rsidP="00AF4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V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 </w:t>
            </w:r>
            <w:r w:rsidRPr="001430F1">
              <w:rPr>
                <w:b/>
              </w:rPr>
              <w:t xml:space="preserve"> «Я  +  Ты» </w:t>
            </w:r>
            <w:r w:rsidR="000C73B3">
              <w:rPr>
                <w:b/>
              </w:rPr>
              <w:t xml:space="preserve">    8 часов </w:t>
            </w:r>
            <w:proofErr w:type="gramStart"/>
            <w:r w:rsidR="000C73B3">
              <w:rPr>
                <w:b/>
              </w:rPr>
              <w:t>(</w:t>
            </w:r>
            <w:r w:rsidRPr="001430F1">
              <w:rPr>
                <w:b/>
              </w:rPr>
              <w:t xml:space="preserve"> </w:t>
            </w:r>
            <w:proofErr w:type="gramEnd"/>
            <w:r w:rsidRPr="001430F1">
              <w:rPr>
                <w:b/>
              </w:rPr>
              <w:t>теория -3 часа, практика  – 5 часов</w:t>
            </w:r>
            <w:r w:rsidR="000C73B3">
              <w:rPr>
                <w:b/>
              </w:rPr>
              <w:t>)</w:t>
            </w:r>
          </w:p>
        </w:tc>
      </w:tr>
      <w:tr w:rsidR="00DA3B55" w:rsidRPr="00E4294E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DA3B55" w:rsidP="00AF404B">
            <w:pPr>
              <w:spacing w:line="240" w:lineRule="auto"/>
            </w:pPr>
            <w:r w:rsidRPr="001430F1">
              <w:t>Тема</w:t>
            </w:r>
            <w:r w:rsidR="00D13892" w:rsidRPr="001430F1">
              <w:t xml:space="preserve"> №</w:t>
            </w:r>
            <w:r w:rsidRPr="001430F1">
              <w:t xml:space="preserve"> 1   Человек в социальной группе.  Я - среди людей.  </w:t>
            </w:r>
          </w:p>
          <w:p w:rsidR="00DA3B55" w:rsidRPr="001430F1" w:rsidRDefault="00DA3B55" w:rsidP="00AF404B">
            <w:pPr>
              <w:spacing w:line="240" w:lineRule="auto"/>
            </w:pPr>
            <w:r w:rsidRPr="001430F1">
              <w:t xml:space="preserve"> </w:t>
            </w:r>
            <w:r w:rsidR="006E69A8">
              <w:t>Ролевая игра</w:t>
            </w:r>
            <w:r w:rsidRPr="001430F1">
              <w:t xml:space="preserve"> «Он и 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Тестирование, наблюдение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4E" w:rsidRPr="00E4294E" w:rsidRDefault="00E4294E" w:rsidP="00E4294E">
            <w:pPr>
              <w:rPr>
                <w:sz w:val="16"/>
                <w:szCs w:val="16"/>
              </w:rPr>
            </w:pPr>
            <w:r w:rsidRPr="00E4294E">
              <w:rPr>
                <w:sz w:val="16"/>
                <w:szCs w:val="16"/>
              </w:rPr>
              <w:t>Занятия по этому разделу позволит  выработать интерес к ближнему окружению, чувственное восприятие. Формирование новых взаимодействий со сверстниками, социальную активность, самостоятельность. Сознательное и бережное отношение к окружающим.</w:t>
            </w:r>
          </w:p>
          <w:p w:rsidR="00DA3B55" w:rsidRPr="00E4294E" w:rsidRDefault="00DA3B55" w:rsidP="00E4294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3B55" w:rsidRPr="00E4294E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DA3B55" w:rsidP="00AF404B">
            <w:pPr>
              <w:spacing w:line="240" w:lineRule="auto"/>
            </w:pPr>
            <w:r w:rsidRPr="001430F1">
              <w:t>Тема</w:t>
            </w:r>
            <w:r w:rsidR="00D13892" w:rsidRPr="001430F1">
              <w:t xml:space="preserve"> №</w:t>
            </w:r>
            <w:r w:rsidRPr="001430F1">
              <w:t xml:space="preserve"> 2 Философия и душевная техника знакомств.  </w:t>
            </w:r>
            <w:r w:rsidR="0050375B">
              <w:t>Упражнение «</w:t>
            </w:r>
            <w:r w:rsidRPr="001430F1">
              <w:t>Знакомство</w:t>
            </w:r>
            <w:r w:rsidR="0050375B">
              <w:t xml:space="preserve"> -1», «</w:t>
            </w:r>
            <w:r w:rsidR="0050375B" w:rsidRPr="001430F1">
              <w:t>Знакомство</w:t>
            </w:r>
            <w:r w:rsidR="0050375B">
              <w:t xml:space="preserve"> -2»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B55" w:rsidRPr="00E4294E" w:rsidRDefault="00DA3B55" w:rsidP="00E4294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3B55" w:rsidRPr="00E4294E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DA3B55" w:rsidP="00D67E62">
            <w:pPr>
              <w:pStyle w:val="a6"/>
              <w:rPr>
                <w:sz w:val="22"/>
                <w:szCs w:val="22"/>
              </w:rPr>
            </w:pPr>
            <w:r w:rsidRPr="001430F1">
              <w:rPr>
                <w:i w:val="0"/>
                <w:sz w:val="22"/>
                <w:szCs w:val="22"/>
              </w:rPr>
              <w:t xml:space="preserve">Тема </w:t>
            </w:r>
            <w:r w:rsidR="00D13892" w:rsidRPr="001430F1">
              <w:rPr>
                <w:i w:val="0"/>
                <w:sz w:val="22"/>
                <w:szCs w:val="22"/>
              </w:rPr>
              <w:t>№</w:t>
            </w:r>
            <w:r w:rsidRPr="001430F1">
              <w:rPr>
                <w:i w:val="0"/>
                <w:sz w:val="22"/>
                <w:szCs w:val="22"/>
              </w:rPr>
              <w:t>3 Товарищество. Дружба как ценность Новые отношения с новым человеком (сверстником и взрослым). Тест «Настоящий друг»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9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DA3B55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Опрос,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тестирование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B55" w:rsidRPr="00E4294E" w:rsidRDefault="00DA3B55" w:rsidP="00E4294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3B55" w:rsidRPr="00E4294E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A3B55" w:rsidRPr="001430F1" w:rsidRDefault="00DA3B55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DA3B55" w:rsidP="00AF404B">
            <w:pPr>
              <w:spacing w:line="240" w:lineRule="auto"/>
            </w:pPr>
            <w:r w:rsidRPr="001430F1">
              <w:t>Тема</w:t>
            </w:r>
            <w:r w:rsidR="00D13892" w:rsidRPr="001430F1">
              <w:t xml:space="preserve"> №</w:t>
            </w:r>
            <w:r w:rsidRPr="001430F1">
              <w:t xml:space="preserve"> 4 Любовь как  высшее человеческое чувство. </w:t>
            </w:r>
            <w:r w:rsidRPr="001430F1">
              <w:rPr>
                <w:i/>
              </w:rPr>
              <w:t xml:space="preserve"> </w:t>
            </w:r>
            <w:r w:rsidRPr="001430F1">
              <w:t>Любовь и нравственность. Час  вопросов и ответов. Телефон доверия.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55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B55" w:rsidRPr="00E4294E" w:rsidRDefault="00DA3B55" w:rsidP="00E4294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13892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13892" w:rsidRPr="001430F1" w:rsidRDefault="00D13892" w:rsidP="00D1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VI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 </w:t>
            </w:r>
            <w:r w:rsidRPr="001430F1">
              <w:rPr>
                <w:b/>
              </w:rPr>
              <w:t xml:space="preserve"> « Семья - Я» </w:t>
            </w:r>
            <w:r w:rsidR="000C73B3">
              <w:rPr>
                <w:b/>
              </w:rPr>
              <w:t xml:space="preserve">16 часов  </w:t>
            </w:r>
            <w:proofErr w:type="gramStart"/>
            <w:r w:rsidR="000C73B3">
              <w:rPr>
                <w:b/>
              </w:rPr>
              <w:t>(</w:t>
            </w:r>
            <w:r w:rsidRPr="001430F1">
              <w:rPr>
                <w:b/>
              </w:rPr>
              <w:t xml:space="preserve"> </w:t>
            </w:r>
            <w:proofErr w:type="gramEnd"/>
            <w:r w:rsidR="001F45F5">
              <w:rPr>
                <w:b/>
              </w:rPr>
              <w:t>теория -4</w:t>
            </w:r>
            <w:r w:rsidRPr="001430F1">
              <w:rPr>
                <w:b/>
              </w:rPr>
              <w:t xml:space="preserve"> часа, практика </w:t>
            </w:r>
            <w:r w:rsidR="001F45F5">
              <w:rPr>
                <w:b/>
              </w:rPr>
              <w:t xml:space="preserve"> – 12</w:t>
            </w:r>
            <w:r w:rsidRPr="001430F1">
              <w:rPr>
                <w:b/>
              </w:rPr>
              <w:t xml:space="preserve"> часов</w:t>
            </w:r>
            <w:r w:rsidR="000C73B3">
              <w:rPr>
                <w:b/>
              </w:rPr>
              <w:t>)</w:t>
            </w:r>
          </w:p>
        </w:tc>
      </w:tr>
      <w:tr w:rsidR="00D13892" w:rsidRPr="00E46CDC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D13892" w:rsidP="00D13892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 xml:space="preserve">Тема № </w:t>
            </w:r>
            <w:proofErr w:type="gramStart"/>
            <w:r w:rsidRPr="00E46CDC">
              <w:rPr>
                <w:sz w:val="24"/>
                <w:szCs w:val="24"/>
              </w:rPr>
              <w:t>1</w:t>
            </w:r>
            <w:proofErr w:type="gramEnd"/>
            <w:r w:rsidRPr="00E46CDC">
              <w:rPr>
                <w:sz w:val="24"/>
                <w:szCs w:val="24"/>
              </w:rPr>
              <w:t xml:space="preserve">  Что такое семья и зачем она нужна человеку?  Я в моей родительской семье.  Рисуночный тест «Моя семья».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Диалог, </w:t>
            </w:r>
            <w:r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4E" w:rsidRPr="00E46CDC" w:rsidRDefault="00E4294E" w:rsidP="00E46CDC">
            <w:pPr>
              <w:rPr>
                <w:sz w:val="18"/>
                <w:szCs w:val="18"/>
              </w:rPr>
            </w:pPr>
            <w:r w:rsidRPr="00E46CDC">
              <w:rPr>
                <w:sz w:val="18"/>
                <w:szCs w:val="18"/>
              </w:rPr>
              <w:t xml:space="preserve">Данный раздел удовлетворяет интересы подростков  в решении семейных проблем. Формирует способности к социальным действиям: психологическую подготовку к пониманию и осознанию семейных ситуаций. </w:t>
            </w:r>
            <w:r w:rsidRPr="00E46CDC">
              <w:rPr>
                <w:sz w:val="18"/>
                <w:szCs w:val="18"/>
              </w:rPr>
              <w:lastRenderedPageBreak/>
              <w:t>Вырабатывает качество социальной адаптации: укрепление и оздоровление семейных взаимоотношений, опыт поведения в семье, уважение к её членам,  удовлетворяет интерес подростков к жизни взрослых. Решение семейных проблем. Формируется адаптация к жизненным ситуациям. Психологическая подготовка к семейной жизни. Вырабатываются навыки взаимодействия в семье.</w:t>
            </w:r>
          </w:p>
          <w:p w:rsidR="00E4294E" w:rsidRPr="00E46CDC" w:rsidRDefault="00E4294E" w:rsidP="00E46CDC">
            <w:pPr>
              <w:rPr>
                <w:sz w:val="18"/>
                <w:szCs w:val="18"/>
              </w:rPr>
            </w:pPr>
          </w:p>
          <w:p w:rsidR="00D13892" w:rsidRPr="00E46CDC" w:rsidRDefault="00D13892" w:rsidP="00E46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13892" w:rsidRPr="00E46CDC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D13892" w:rsidP="00AF404B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Тема № 2</w:t>
            </w:r>
            <w:proofErr w:type="gramStart"/>
            <w:r w:rsidRPr="00E46CDC">
              <w:rPr>
                <w:sz w:val="24"/>
                <w:szCs w:val="24"/>
              </w:rPr>
              <w:t xml:space="preserve">  З</w:t>
            </w:r>
            <w:proofErr w:type="gramEnd"/>
            <w:r w:rsidRPr="00E46CDC">
              <w:rPr>
                <w:sz w:val="24"/>
                <w:szCs w:val="24"/>
              </w:rPr>
              <w:t>ачем человеку родители? О маме и об отце.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57537F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Опрос, 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E46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13892" w:rsidRPr="00E46CDC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D13892" w:rsidP="00AF404B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Тема № 3  Вечные проблемы «Отцы и дети».</w:t>
            </w:r>
            <w:r w:rsidR="001430F1" w:rsidRPr="00E46CDC">
              <w:rPr>
                <w:sz w:val="24"/>
                <w:szCs w:val="24"/>
              </w:rPr>
              <w:t xml:space="preserve"> Ролевая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E46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13892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A8" w:rsidRPr="00E46CDC" w:rsidRDefault="00D13892" w:rsidP="00AF404B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 xml:space="preserve">Тема № 4  Проблемы с родителями, у которых есть проблемы. </w:t>
            </w:r>
            <w:r w:rsidR="006E69A8">
              <w:rPr>
                <w:sz w:val="24"/>
                <w:szCs w:val="24"/>
              </w:rPr>
              <w:t>Рисунок «Обида»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9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D13892" w:rsidRPr="00E46CDC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13892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D13892" w:rsidP="00AF404B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Тема № 5  Мальчики и девочки, юноши и девушки. Взаимоотношения в семье: Мать – сын, мать – дочь, отец – дочь, отец – сын.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57537F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Опрос</w:t>
            </w:r>
            <w:proofErr w:type="gramStart"/>
            <w:r w:rsidRPr="0057537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57537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7537F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57537F">
              <w:rPr>
                <w:rFonts w:ascii="Times New Roman" w:hAnsi="Times New Roman"/>
                <w:color w:val="000000"/>
              </w:rPr>
              <w:t>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13892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61685C" w:rsidP="00627B9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6  Беседа</w:t>
            </w:r>
            <w:r w:rsidR="00D13892" w:rsidRPr="00E46CDC">
              <w:rPr>
                <w:sz w:val="24"/>
                <w:szCs w:val="24"/>
              </w:rPr>
              <w:t>: Мужчина и женщина</w:t>
            </w:r>
            <w:r w:rsidR="00FE2620" w:rsidRPr="00E46CDC">
              <w:rPr>
                <w:sz w:val="24"/>
                <w:szCs w:val="24"/>
              </w:rPr>
              <w:t>.</w:t>
            </w:r>
            <w:r w:rsidR="00627B9C" w:rsidRPr="00E46CDC">
              <w:rPr>
                <w:sz w:val="24"/>
                <w:szCs w:val="24"/>
              </w:rPr>
              <w:t xml:space="preserve"> </w:t>
            </w:r>
            <w:r w:rsidR="00FE2620" w:rsidRPr="00E46CDC">
              <w:rPr>
                <w:sz w:val="24"/>
                <w:szCs w:val="24"/>
              </w:rPr>
              <w:t xml:space="preserve">Ролевая игра, дискуссия: Женщина – жена </w:t>
            </w:r>
            <w:proofErr w:type="gramStart"/>
            <w:r w:rsidR="00FE2620" w:rsidRPr="00E46CDC">
              <w:rPr>
                <w:sz w:val="24"/>
                <w:szCs w:val="24"/>
              </w:rPr>
              <w:t>–м</w:t>
            </w:r>
            <w:proofErr w:type="gramEnd"/>
            <w:r w:rsidR="00FE2620" w:rsidRPr="00E46CDC">
              <w:rPr>
                <w:sz w:val="24"/>
                <w:szCs w:val="24"/>
              </w:rPr>
              <w:t>ать. Мужчина – муж – отец.</w:t>
            </w:r>
            <w:r w:rsidR="00D13892" w:rsidRPr="00E46C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9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D13892" w:rsidRPr="00E46CDC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57537F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Диалог, 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13892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FE2620" w:rsidP="00AF404B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Тема №7 Ролевая игра: Муж и жена. Ступени к семейному счастью.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430F1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57537F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537F">
              <w:rPr>
                <w:rFonts w:ascii="Times New Roman" w:hAnsi="Times New Roman"/>
                <w:color w:val="000000"/>
              </w:rPr>
              <w:t>Диалог, тестирование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13892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FE2620" w:rsidP="00FE2620">
            <w:pPr>
              <w:spacing w:line="240" w:lineRule="auto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Тема</w:t>
            </w:r>
            <w:r w:rsidR="008B186F" w:rsidRPr="00E46CDC">
              <w:rPr>
                <w:sz w:val="24"/>
                <w:szCs w:val="24"/>
              </w:rPr>
              <w:t xml:space="preserve"> №</w:t>
            </w:r>
            <w:r w:rsidRPr="00E46CDC">
              <w:rPr>
                <w:sz w:val="24"/>
                <w:szCs w:val="24"/>
              </w:rPr>
              <w:t xml:space="preserve"> 8 Проблемы молодой семьи. На чём держится семья. Брачный договор. Кодекс законов в семье.  Как беречь семью.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1F45F5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6CDC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92" w:rsidRPr="00E46CDC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92" w:rsidRPr="00E46CDC" w:rsidRDefault="00D13892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2620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E2620" w:rsidRPr="00E46CDC" w:rsidRDefault="00FE2620" w:rsidP="00FE2620">
            <w:pPr>
              <w:jc w:val="center"/>
              <w:rPr>
                <w:b/>
                <w:sz w:val="24"/>
                <w:szCs w:val="24"/>
              </w:rPr>
            </w:pPr>
            <w:r w:rsidRPr="00E46C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Pr="00E46CD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992BC8" w:rsidRPr="00E46CD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46CDC">
              <w:rPr>
                <w:b/>
                <w:sz w:val="24"/>
                <w:szCs w:val="24"/>
              </w:rPr>
              <w:t xml:space="preserve"> «Философские сказки для обдумывающих  житье»   </w:t>
            </w:r>
            <w:r w:rsidR="008D4413" w:rsidRPr="00E46CDC">
              <w:rPr>
                <w:b/>
                <w:sz w:val="24"/>
                <w:szCs w:val="24"/>
              </w:rPr>
              <w:t>10</w:t>
            </w:r>
            <w:r w:rsidR="000C73B3" w:rsidRPr="00E46CDC">
              <w:rPr>
                <w:b/>
                <w:sz w:val="24"/>
                <w:szCs w:val="24"/>
              </w:rPr>
              <w:t xml:space="preserve"> часов  (теория -3</w:t>
            </w:r>
            <w:r w:rsidR="0024145D" w:rsidRPr="00E46CDC">
              <w:rPr>
                <w:b/>
                <w:sz w:val="24"/>
                <w:szCs w:val="24"/>
              </w:rPr>
              <w:t xml:space="preserve"> часа</w:t>
            </w:r>
            <w:r w:rsidRPr="00E46CDC">
              <w:rPr>
                <w:b/>
                <w:sz w:val="24"/>
                <w:szCs w:val="24"/>
              </w:rPr>
              <w:t xml:space="preserve">, практика </w:t>
            </w:r>
            <w:r w:rsidR="008D4413" w:rsidRPr="00E46CDC">
              <w:rPr>
                <w:b/>
                <w:sz w:val="24"/>
                <w:szCs w:val="24"/>
              </w:rPr>
              <w:t xml:space="preserve"> – 7</w:t>
            </w:r>
            <w:r w:rsidRPr="00E46CDC">
              <w:rPr>
                <w:b/>
                <w:sz w:val="24"/>
                <w:szCs w:val="24"/>
              </w:rPr>
              <w:t xml:space="preserve"> час</w:t>
            </w:r>
            <w:r w:rsidR="001F45F5" w:rsidRPr="00E46CDC">
              <w:rPr>
                <w:b/>
                <w:sz w:val="24"/>
                <w:szCs w:val="24"/>
              </w:rPr>
              <w:t>ов</w:t>
            </w:r>
            <w:r w:rsidR="000C73B3" w:rsidRPr="00E46CDC">
              <w:rPr>
                <w:b/>
                <w:sz w:val="24"/>
                <w:szCs w:val="24"/>
              </w:rPr>
              <w:t>)</w:t>
            </w:r>
          </w:p>
        </w:tc>
      </w:tr>
      <w:tr w:rsidR="00E46CDC" w:rsidRPr="00E46CDC" w:rsidTr="00842C44">
        <w:trPr>
          <w:trHeight w:val="446"/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627B9C">
            <w:pPr>
              <w:spacing w:line="240" w:lineRule="auto"/>
            </w:pPr>
            <w:r w:rsidRPr="001430F1">
              <w:t>Тема № 1, 2  Дискуссия: Философия личного счастья.    Такая разная любовь.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CDC" w:rsidRPr="00E46CDC" w:rsidRDefault="00E46CDC" w:rsidP="00E46CDC">
            <w:pPr>
              <w:rPr>
                <w:rFonts w:ascii="Times New Roman" w:hAnsi="Times New Roman"/>
                <w:color w:val="000000"/>
              </w:rPr>
            </w:pPr>
            <w:r w:rsidRPr="00E46CDC">
              <w:t>Данный раздел углубляет знания в области достойной человека жизни. Формирует позитивное мироощущение.  Вырабатывает позитивные настрои на успешность</w:t>
            </w:r>
          </w:p>
        </w:tc>
      </w:tr>
      <w:tr w:rsidR="00E46CDC" w:rsidRPr="00E46CDC" w:rsidTr="00842C44">
        <w:trPr>
          <w:trHeight w:val="57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627B9C">
            <w:pPr>
              <w:spacing w:line="240" w:lineRule="auto"/>
            </w:pPr>
            <w:r w:rsidRPr="001430F1">
              <w:t>Тема № 3</w:t>
            </w:r>
            <w:r w:rsidR="00BA1F9A">
              <w:t xml:space="preserve"> Человек, его здоровье</w:t>
            </w:r>
            <w:r w:rsidRPr="001430F1">
              <w:t>.</w:t>
            </w:r>
            <w:r w:rsidR="00BA1F9A">
              <w:t xml:space="preserve"> Спортивные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9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E46CDC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Анкетирование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DC" w:rsidRPr="00E46CDC" w:rsidRDefault="00E46CDC" w:rsidP="00E46CD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46CDC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Default="00E46CDC" w:rsidP="00627B9C">
            <w:pPr>
              <w:spacing w:line="240" w:lineRule="auto"/>
            </w:pPr>
            <w:r w:rsidRPr="001430F1">
              <w:t>Тема №4 Дискуссия: О смерти и о бессмертии</w:t>
            </w:r>
          </w:p>
          <w:p w:rsidR="00C97524" w:rsidRPr="001430F1" w:rsidRDefault="00C97524" w:rsidP="00627B9C">
            <w:pPr>
              <w:spacing w:line="240" w:lineRule="auto"/>
            </w:pPr>
            <w:r>
              <w:t>Упражнение «Средний возраст».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9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E46CDC" w:rsidRPr="001430F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46CDC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FE2620">
            <w:r w:rsidRPr="001430F1">
              <w:t>Тема №5  Философский разговор «Я  буду счастлив в этой жизни»</w:t>
            </w:r>
            <w:r w:rsidR="00C97524">
              <w:t>, Упражнение «Чувства».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A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E46CDC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46CDC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FE2620">
            <w:pPr>
              <w:spacing w:line="240" w:lineRule="auto"/>
            </w:pPr>
            <w:r w:rsidRPr="001430F1">
              <w:t xml:space="preserve">Тема № 6   </w:t>
            </w:r>
            <w:r w:rsidR="00770ABF">
              <w:t>Практикум «Ответы на вопросы»</w:t>
            </w:r>
            <w:r w:rsidR="009C1F0B">
              <w:t>, Упражнение «Живая анкета»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9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E46CDC" w:rsidRPr="001430F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C" w:rsidRPr="001430F1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CDC" w:rsidRPr="001430F1" w:rsidRDefault="00E46CDC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06FE1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06FE1" w:rsidRPr="001430F1" w:rsidRDefault="00106FE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                               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VII</w:t>
            </w:r>
            <w:r w:rsidR="00992BC8" w:rsidRPr="001430F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 </w:t>
            </w:r>
            <w:r w:rsidRPr="001430F1">
              <w:rPr>
                <w:b/>
              </w:rPr>
              <w:t xml:space="preserve"> «</w:t>
            </w:r>
            <w:r w:rsidRPr="001430F1">
              <w:t xml:space="preserve">  </w:t>
            </w:r>
            <w:r w:rsidRPr="001430F1">
              <w:rPr>
                <w:b/>
              </w:rPr>
              <w:t>Курс выживания для подростков»</w:t>
            </w:r>
            <w:r w:rsidRPr="001430F1">
              <w:t xml:space="preserve"> </w:t>
            </w:r>
            <w:r w:rsidR="000C73B3">
              <w:t xml:space="preserve"> </w:t>
            </w:r>
            <w:r w:rsidR="000C73B3" w:rsidRPr="000C73B3">
              <w:rPr>
                <w:b/>
              </w:rPr>
              <w:t>10 часов</w:t>
            </w:r>
            <w:r w:rsidRPr="001430F1">
              <w:rPr>
                <w:b/>
              </w:rPr>
              <w:t xml:space="preserve">  </w:t>
            </w:r>
            <w:r w:rsidR="000C73B3">
              <w:rPr>
                <w:b/>
              </w:rPr>
              <w:t>(</w:t>
            </w:r>
            <w:r w:rsidRPr="001430F1">
              <w:rPr>
                <w:b/>
              </w:rPr>
              <w:t>теория -2 часа, практика  – 8 часов</w:t>
            </w:r>
            <w:r w:rsidR="000C73B3">
              <w:rPr>
                <w:b/>
              </w:rPr>
              <w:t>)</w:t>
            </w:r>
          </w:p>
        </w:tc>
      </w:tr>
      <w:tr w:rsidR="00F13AA0" w:rsidRPr="00E46CDC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8B186F">
            <w:r w:rsidRPr="001430F1">
              <w:t xml:space="preserve">Тема № 1  Дискуссия: Любовь и подросток. </w:t>
            </w:r>
            <w:r w:rsidRPr="001430F1">
              <w:lastRenderedPageBreak/>
              <w:t>Подростковые браки.</w:t>
            </w:r>
            <w:r w:rsidR="006F1136">
              <w:t xml:space="preserve"> Игра «Что важно для меня?»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EB2ACB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EB2ACB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9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 w:rsidR="00544F91">
              <w:rPr>
                <w:rFonts w:ascii="Times New Roman" w:hAnsi="Times New Roman"/>
                <w:color w:val="000000"/>
              </w:rPr>
              <w:t>,</w:t>
            </w:r>
          </w:p>
          <w:p w:rsidR="00F13AA0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57537F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lastRenderedPageBreak/>
              <w:t>Диалог, Наблюдение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3AA0" w:rsidRPr="00544F91" w:rsidRDefault="00E46CDC" w:rsidP="00E46CDC">
            <w:r w:rsidRPr="00E46CDC">
              <w:t xml:space="preserve">Данный раздел </w:t>
            </w:r>
            <w:r w:rsidRPr="00E46CDC">
              <w:lastRenderedPageBreak/>
              <w:t>способствует решению личных возрастных проблем.  Формируется адаптация к жизненным ситуациям.  Вырабатывает опыт выживания в среде и обществе. Умение оказывать само и взаимопомощь Социальная активность.</w:t>
            </w:r>
          </w:p>
        </w:tc>
      </w:tr>
      <w:tr w:rsidR="00F13AA0" w:rsidRPr="00E46CDC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8B186F">
            <w:r w:rsidRPr="001430F1">
              <w:t>Тема № 2    Самоубийство – это не решение.</w:t>
            </w:r>
            <w:r w:rsidR="00EB2ACB">
              <w:t xml:space="preserve"> Тест «Жить здорово»</w:t>
            </w:r>
            <w:r w:rsidR="006F1136">
              <w:t>, Упражнение «Спасибо за прекрасный день</w:t>
            </w:r>
            <w:r w:rsidR="00C97524">
              <w:t>!</w:t>
            </w:r>
            <w:r w:rsidR="006F1136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0C73B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EB2ACB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9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F13AA0" w:rsidRPr="001430F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E46CDC" w:rsidRDefault="00F13AA0" w:rsidP="00E46CD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E46CDC" w:rsidTr="00544F91">
        <w:trPr>
          <w:trHeight w:val="1885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A31C4F">
            <w:pPr>
              <w:spacing w:line="360" w:lineRule="auto"/>
            </w:pPr>
            <w:r w:rsidRPr="001430F1">
              <w:t>Тема № 3</w:t>
            </w:r>
            <w:proofErr w:type="gramStart"/>
            <w:r w:rsidRPr="001430F1">
              <w:t xml:space="preserve"> О</w:t>
            </w:r>
            <w:proofErr w:type="gramEnd"/>
            <w:r w:rsidRPr="001430F1">
              <w:t xml:space="preserve"> будущей профессии</w:t>
            </w:r>
            <w:r w:rsidR="00A31C4F" w:rsidRPr="001430F1">
              <w:t xml:space="preserve">. Анализ состояния рынка труда. Требования к </w:t>
            </w:r>
            <w:r w:rsidR="001F0921" w:rsidRPr="001430F1">
              <w:t xml:space="preserve">профессионалу. </w:t>
            </w:r>
            <w:r w:rsidR="00A31C4F" w:rsidRPr="001430F1">
              <w:t xml:space="preserve"> Эффективные технологии поиска работы (составление резюме, ведение переговоров, подготовка к собеседованию, </w:t>
            </w:r>
            <w:proofErr w:type="spellStart"/>
            <w:r w:rsidR="00A31C4F" w:rsidRPr="001430F1">
              <w:t>самопрезентация</w:t>
            </w:r>
            <w:proofErr w:type="spellEnd"/>
            <w:r w:rsidR="00A31C4F" w:rsidRPr="001430F1">
              <w:t>).</w:t>
            </w:r>
            <w:r w:rsidR="00C97524">
              <w:t xml:space="preserve"> </w:t>
            </w:r>
            <w:r w:rsidR="00A31C4F" w:rsidRPr="001430F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0C73B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0C73B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A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F13AA0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ED73DE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t xml:space="preserve"> Диалог, Наблюдение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E46CDC" w:rsidRDefault="00F13AA0" w:rsidP="00E46CD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E46CDC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>Тема № 4</w:t>
            </w:r>
            <w:r w:rsidR="00EB2ACB">
              <w:t>, 5</w:t>
            </w:r>
            <w:r w:rsidRPr="001430F1">
              <w:t xml:space="preserve">   Кто такой взрослый и почему ты им должен</w:t>
            </w:r>
            <w:r w:rsidR="00EB2ACB">
              <w:t xml:space="preserve">   быть? </w:t>
            </w:r>
            <w:r w:rsidR="00EB2ACB" w:rsidRPr="001430F1">
              <w:t xml:space="preserve"> «Телефон доверия»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EB2ACB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EB2ACB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9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F13AA0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BA1F9A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E46CDC" w:rsidRDefault="00F13AA0" w:rsidP="00E46CD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B186F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186F" w:rsidRPr="001430F1" w:rsidRDefault="00992BC8" w:rsidP="00992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="003D2D14" w:rsidRPr="001430F1">
              <w:rPr>
                <w:rFonts w:ascii="Times New Roman" w:eastAsia="Times New Roman" w:hAnsi="Times New Roman"/>
                <w:b/>
                <w:lang w:val="en-US"/>
              </w:rPr>
              <w:t>IX</w:t>
            </w:r>
            <w:r w:rsidRPr="001430F1">
              <w:rPr>
                <w:b/>
              </w:rPr>
              <w:t xml:space="preserve"> «Сам себе психолог</w:t>
            </w:r>
            <w:r w:rsidRPr="001430F1">
              <w:t xml:space="preserve"> </w:t>
            </w:r>
            <w:r w:rsidRPr="001430F1">
              <w:rPr>
                <w:b/>
              </w:rPr>
              <w:t>»</w:t>
            </w:r>
            <w:r w:rsidRPr="001430F1">
              <w:t xml:space="preserve"> </w:t>
            </w:r>
            <w:r w:rsidRPr="001430F1">
              <w:rPr>
                <w:b/>
              </w:rPr>
              <w:t xml:space="preserve">  </w:t>
            </w:r>
            <w:r w:rsidR="000C73B3">
              <w:rPr>
                <w:b/>
              </w:rPr>
              <w:t>6 часов   (</w:t>
            </w:r>
            <w:r w:rsidRPr="001430F1">
              <w:rPr>
                <w:b/>
              </w:rPr>
              <w:t>теория – 3 часа, практика  – 3 часа</w:t>
            </w:r>
            <w:r w:rsidR="000C73B3">
              <w:rPr>
                <w:b/>
              </w:rPr>
              <w:t>)</w:t>
            </w: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992BC8">
            <w:r w:rsidRPr="001430F1">
              <w:t>Тема № 1.  Как не испортить себе настроение. Как мы обдумываем себя.</w:t>
            </w:r>
            <w:r w:rsidR="006E69A8">
              <w:t xml:space="preserve"> Упражнение «Слушание».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D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  <w:p w:rsidR="00F13AA0" w:rsidRPr="001430F1" w:rsidRDefault="00AA6119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t>Наблюдение, опрос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CDC" w:rsidRPr="006D5558" w:rsidRDefault="00E46CDC" w:rsidP="00E46CDC">
            <w:r w:rsidRPr="006D5558">
              <w:t>Данный раздел удовлетворяет интересы подростков  в решении семейных проблем.</w:t>
            </w:r>
          </w:p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>Тема 2.  Пе</w:t>
            </w:r>
            <w:r w:rsidR="006E69A8">
              <w:t xml:space="preserve">рвая помощь в острой стрессовой </w:t>
            </w:r>
            <w:r w:rsidRPr="001430F1">
              <w:t>ситуации</w:t>
            </w:r>
            <w:r w:rsidR="006F1136">
              <w:t xml:space="preserve"> </w:t>
            </w:r>
            <w:r w:rsidR="006E69A8">
              <w:t>Упражнение</w:t>
            </w:r>
            <w:r w:rsidR="006F1136">
              <w:t xml:space="preserve"> «Понимание»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ED73DE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>Тема 3  Планирование жизни. Источники душевной энергии.</w:t>
            </w:r>
            <w:r w:rsidR="006F1136">
              <w:t xml:space="preserve"> Упражнение «Житейская 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ED73DE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2BC8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2BC8" w:rsidRPr="001430F1" w:rsidRDefault="00992BC8" w:rsidP="003D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="003D2D14" w:rsidRPr="001430F1">
              <w:rPr>
                <w:rFonts w:ascii="Times New Roman" w:eastAsia="Times New Roman" w:hAnsi="Times New Roman"/>
                <w:b/>
                <w:lang w:val="en-US"/>
              </w:rPr>
              <w:t>X</w:t>
            </w:r>
            <w:r w:rsidRPr="001430F1">
              <w:rPr>
                <w:rFonts w:ascii="Times New Roman" w:eastAsia="Times New Roman" w:hAnsi="Times New Roman"/>
                <w:b/>
              </w:rPr>
              <w:t xml:space="preserve"> </w:t>
            </w:r>
            <w:r w:rsidRPr="001430F1">
              <w:rPr>
                <w:b/>
              </w:rPr>
              <w:t xml:space="preserve"> «</w:t>
            </w:r>
            <w:r w:rsidR="003D2D14" w:rsidRPr="001430F1">
              <w:rPr>
                <w:b/>
              </w:rPr>
              <w:t>Создание и защита творческих проектов «Планета 21 века</w:t>
            </w:r>
            <w:r w:rsidRPr="001430F1">
              <w:rPr>
                <w:b/>
              </w:rPr>
              <w:t>»</w:t>
            </w:r>
            <w:r w:rsidRPr="001430F1">
              <w:t xml:space="preserve"> </w:t>
            </w:r>
            <w:r w:rsidRPr="001430F1">
              <w:rPr>
                <w:b/>
              </w:rPr>
              <w:t xml:space="preserve">  </w:t>
            </w:r>
            <w:r w:rsidR="000C73B3">
              <w:rPr>
                <w:b/>
              </w:rPr>
              <w:t>12 часов  (</w:t>
            </w:r>
            <w:r w:rsidRPr="001430F1">
              <w:rPr>
                <w:b/>
              </w:rPr>
              <w:t>теория –</w:t>
            </w:r>
            <w:r w:rsidR="003D2D14" w:rsidRPr="001430F1">
              <w:rPr>
                <w:b/>
              </w:rPr>
              <w:t xml:space="preserve"> 4 </w:t>
            </w:r>
            <w:r w:rsidRPr="001430F1">
              <w:rPr>
                <w:b/>
              </w:rPr>
              <w:t xml:space="preserve">часа, практика  – </w:t>
            </w:r>
            <w:r w:rsidR="003D2D14" w:rsidRPr="001430F1">
              <w:rPr>
                <w:b/>
              </w:rPr>
              <w:t>8</w:t>
            </w:r>
            <w:r w:rsidRPr="001430F1">
              <w:rPr>
                <w:b/>
              </w:rPr>
              <w:t xml:space="preserve"> час</w:t>
            </w:r>
            <w:r w:rsidR="003D2D14" w:rsidRPr="001430F1">
              <w:rPr>
                <w:b/>
              </w:rPr>
              <w:t>ов</w:t>
            </w:r>
            <w:r w:rsidR="000C73B3">
              <w:rPr>
                <w:b/>
              </w:rPr>
              <w:t>)</w:t>
            </w: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3D2D14">
            <w:r w:rsidRPr="001430F1">
              <w:t xml:space="preserve">Тема  № 1 Что такое «метод проекта?»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544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A0" w:rsidRPr="001430F1" w:rsidRDefault="005768D2" w:rsidP="005768D2">
            <w:r w:rsidRPr="001430F1">
              <w:t xml:space="preserve">Данный раздел позволит получить подросткам знания по организации различных форм проектной деятельности. Выработают опыт разработки, защиты и реализации социально значимых проектов. Умение работать в </w:t>
            </w:r>
            <w:r w:rsidRPr="001430F1">
              <w:lastRenderedPageBreak/>
              <w:t>команде.</w:t>
            </w: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3D2D14">
            <w:r w:rsidRPr="001430F1">
              <w:t xml:space="preserve">Тема  № 2 Классификация проекта.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5768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 xml:space="preserve">Тема  № 3 Социальное проектирование. </w:t>
            </w:r>
            <w:proofErr w:type="spellStart"/>
            <w:r w:rsidRPr="001430F1">
              <w:t>Целеполагание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rPr>
                <w:rFonts w:ascii="Times New Roman" w:hAnsi="Times New Roman"/>
                <w:color w:val="000000"/>
              </w:rPr>
              <w:t>Наблюдение</w:t>
            </w:r>
            <w:r>
              <w:rPr>
                <w:rFonts w:ascii="Times New Roman" w:hAnsi="Times New Roman"/>
                <w:color w:val="000000"/>
              </w:rPr>
              <w:t>, опрос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5768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>Тема  № 4 - 5 Оформление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5768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>Тема  № 6   Защита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B95F25" w:rsidRDefault="001421BE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5F2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13AA0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FE2620">
            <w:pPr>
              <w:spacing w:line="240" w:lineRule="auto"/>
            </w:pPr>
            <w:r w:rsidRPr="001430F1">
              <w:t>Тема № 7 -8 Реализация.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0F1A">
              <w:rPr>
                <w:rFonts w:ascii="Times New Roman" w:hAnsi="Times New Roman"/>
                <w:color w:val="00000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0F1">
              <w:t>Реализация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0" w:rsidRPr="001430F1" w:rsidRDefault="00F13AA0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2BC8" w:rsidRPr="001430F1" w:rsidTr="00AA6119">
        <w:trPr>
          <w:trHeight w:val="246"/>
          <w:jc w:val="center"/>
        </w:trPr>
        <w:tc>
          <w:tcPr>
            <w:tcW w:w="1496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92BC8" w:rsidRPr="001430F1" w:rsidRDefault="003D2D14" w:rsidP="003D2D14">
            <w:pPr>
              <w:jc w:val="center"/>
            </w:pPr>
            <w:r w:rsidRPr="001430F1">
              <w:rPr>
                <w:rFonts w:ascii="Times New Roman" w:eastAsia="Times New Roman" w:hAnsi="Times New Roman"/>
                <w:b/>
              </w:rPr>
              <w:lastRenderedPageBreak/>
              <w:t xml:space="preserve">Раздел </w:t>
            </w:r>
            <w:r w:rsidRPr="001430F1">
              <w:rPr>
                <w:rFonts w:ascii="Times New Roman" w:eastAsia="Times New Roman" w:hAnsi="Times New Roman"/>
                <w:b/>
                <w:lang w:val="en-US"/>
              </w:rPr>
              <w:t>XI</w:t>
            </w:r>
            <w:r w:rsidRPr="001430F1">
              <w:rPr>
                <w:b/>
              </w:rPr>
              <w:t xml:space="preserve"> «Школа гражда</w:t>
            </w:r>
            <w:r w:rsidR="008D4413">
              <w:rPr>
                <w:b/>
              </w:rPr>
              <w:t xml:space="preserve">нского лидерства»    - 56 часов  </w:t>
            </w:r>
            <w:proofErr w:type="gramStart"/>
            <w:r w:rsidR="008D4413">
              <w:rPr>
                <w:b/>
              </w:rPr>
              <w:t>(</w:t>
            </w:r>
            <w:r w:rsidR="00A31C4F" w:rsidRPr="001430F1">
              <w:rPr>
                <w:b/>
              </w:rPr>
              <w:t xml:space="preserve"> </w:t>
            </w:r>
            <w:proofErr w:type="gramEnd"/>
            <w:r w:rsidR="00A31C4F" w:rsidRPr="001430F1">
              <w:rPr>
                <w:b/>
              </w:rPr>
              <w:t>теория – 10 часов, практика  – 46 часов</w:t>
            </w:r>
            <w:r w:rsidR="008D4413">
              <w:rPr>
                <w:b/>
              </w:rPr>
              <w:t>)</w:t>
            </w:r>
          </w:p>
        </w:tc>
      </w:tr>
      <w:tr w:rsidR="00992BC8" w:rsidRPr="001430F1" w:rsidTr="00842C44">
        <w:trPr>
          <w:trHeight w:val="246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992BC8" w:rsidRPr="001430F1" w:rsidRDefault="00992BC8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992BC8" w:rsidRPr="001430F1" w:rsidRDefault="00992BC8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8" w:rsidRDefault="003D2D14" w:rsidP="00FE2620">
            <w:pPr>
              <w:spacing w:line="240" w:lineRule="auto"/>
            </w:pPr>
            <w:r w:rsidRPr="001430F1">
              <w:t>Проект «Мы команда»</w:t>
            </w:r>
          </w:p>
          <w:p w:rsidR="000C73B3" w:rsidRDefault="000C73B3" w:rsidP="00FE2620">
            <w:pPr>
              <w:spacing w:line="240" w:lineRule="auto"/>
            </w:pPr>
          </w:p>
          <w:p w:rsidR="009E1E43" w:rsidRDefault="009E1E43" w:rsidP="00FE2620">
            <w:pPr>
              <w:spacing w:line="240" w:lineRule="auto"/>
            </w:pPr>
          </w:p>
          <w:p w:rsidR="009E1E43" w:rsidRDefault="009E1E43" w:rsidP="00FE2620">
            <w:pPr>
              <w:spacing w:line="240" w:lineRule="auto"/>
            </w:pPr>
          </w:p>
          <w:p w:rsidR="009E1E43" w:rsidRDefault="009E1E43" w:rsidP="00FE2620">
            <w:pPr>
              <w:spacing w:line="240" w:lineRule="auto"/>
            </w:pPr>
          </w:p>
          <w:p w:rsidR="009E1E43" w:rsidRDefault="009E1E43" w:rsidP="00FE2620">
            <w:pPr>
              <w:spacing w:line="240" w:lineRule="auto"/>
            </w:pPr>
          </w:p>
          <w:p w:rsidR="009E1E43" w:rsidRDefault="009E1E43" w:rsidP="00FE2620">
            <w:pPr>
              <w:spacing w:line="240" w:lineRule="auto"/>
            </w:pPr>
          </w:p>
          <w:p w:rsidR="009E1E43" w:rsidRDefault="009E1E43" w:rsidP="00FE2620">
            <w:pPr>
              <w:spacing w:line="240" w:lineRule="auto"/>
            </w:pPr>
          </w:p>
          <w:p w:rsidR="009E1E43" w:rsidRPr="001430F1" w:rsidRDefault="009E1E43" w:rsidP="00FE2620">
            <w:pPr>
              <w:spacing w:line="240" w:lineRule="auto"/>
            </w:pPr>
            <w: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8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8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E1E43" w:rsidRPr="001430F1" w:rsidRDefault="009E1E43" w:rsidP="00A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8" w:rsidRPr="001430F1" w:rsidRDefault="00544F91" w:rsidP="00AA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8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430F1">
              <w:t>Реализация</w:t>
            </w: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569D1" w:rsidRPr="001430F1" w:rsidRDefault="003569D1" w:rsidP="00AA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t>Анкетирование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8" w:rsidRPr="001430F1" w:rsidRDefault="00D67E62" w:rsidP="005768D2">
            <w:pPr>
              <w:rPr>
                <w:rFonts w:ascii="Times New Roman" w:hAnsi="Times New Roman"/>
                <w:color w:val="000000"/>
              </w:rPr>
            </w:pPr>
            <w:r w:rsidRPr="001430F1">
              <w:t>Данный раздел удовлетворяет подростков в неформальном общении, самореализации творческих  способностей. Вырабатывает опыт организации интересного и содержательного досуга. Формирует способности к социальным действиям</w:t>
            </w:r>
            <w:proofErr w:type="gramStart"/>
            <w:r w:rsidR="005768D2" w:rsidRPr="001430F1">
              <w:t xml:space="preserve"> </w:t>
            </w:r>
            <w:r w:rsidRPr="001430F1">
              <w:t>В</w:t>
            </w:r>
            <w:proofErr w:type="gramEnd"/>
            <w:r w:rsidRPr="001430F1">
              <w:t>ырабатывает качество социальной</w:t>
            </w:r>
            <w:r w:rsidR="005768D2" w:rsidRPr="001430F1">
              <w:t xml:space="preserve"> адаптации, </w:t>
            </w:r>
            <w:r w:rsidRPr="001430F1">
              <w:t>ориентация в социуме.</w:t>
            </w:r>
          </w:p>
        </w:tc>
      </w:tr>
    </w:tbl>
    <w:p w:rsidR="004216B7" w:rsidRPr="001430F1" w:rsidRDefault="004216B7" w:rsidP="000A68D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216B7" w:rsidRPr="001430F1" w:rsidRDefault="00A31C4F" w:rsidP="00BD162C">
      <w:r w:rsidRPr="001430F1">
        <w:t>Теория</w:t>
      </w:r>
      <w:r w:rsidR="0024145D">
        <w:t xml:space="preserve">  -  37</w:t>
      </w:r>
      <w:r w:rsidR="004E57F6" w:rsidRPr="001430F1">
        <w:t xml:space="preserve"> </w:t>
      </w:r>
      <w:r w:rsidR="004216B7" w:rsidRPr="001430F1">
        <w:t>часа</w:t>
      </w:r>
    </w:p>
    <w:p w:rsidR="00FE1B20" w:rsidRPr="001430F1" w:rsidRDefault="004216B7" w:rsidP="00BD162C">
      <w:r w:rsidRPr="001430F1">
        <w:t>Практ</w:t>
      </w:r>
      <w:r w:rsidR="0024145D">
        <w:t>ика – 107</w:t>
      </w:r>
      <w:r w:rsidR="004E57F6" w:rsidRPr="001430F1">
        <w:t xml:space="preserve"> часов.</w:t>
      </w:r>
    </w:p>
    <w:p w:rsidR="00FE1B20" w:rsidRPr="00CB42E4" w:rsidRDefault="00FE1B20" w:rsidP="009F23CD">
      <w:pPr>
        <w:pStyle w:val="aa"/>
        <w:spacing w:after="240" w:afterAutospacing="0"/>
        <w:rPr>
          <w:sz w:val="18"/>
          <w:szCs w:val="18"/>
        </w:rPr>
      </w:pPr>
    </w:p>
    <w:p w:rsidR="008F7B98" w:rsidRDefault="008F7B98" w:rsidP="007F6F79">
      <w:pPr>
        <w:rPr>
          <w:rFonts w:asciiTheme="minorHAnsi" w:hAnsiTheme="minorHAnsi" w:cstheme="minorHAnsi"/>
          <w:sz w:val="16"/>
          <w:szCs w:val="16"/>
        </w:rPr>
      </w:pPr>
    </w:p>
    <w:p w:rsidR="008F7B98" w:rsidRDefault="008F7B98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9C1F0B" w:rsidRDefault="009C1F0B" w:rsidP="007F6F79">
      <w:pPr>
        <w:rPr>
          <w:rFonts w:asciiTheme="minorHAnsi" w:hAnsiTheme="minorHAnsi" w:cstheme="minorHAnsi"/>
          <w:sz w:val="16"/>
          <w:szCs w:val="16"/>
        </w:rPr>
      </w:pPr>
    </w:p>
    <w:p w:rsidR="007F6F79" w:rsidRPr="00691552" w:rsidRDefault="008F7B98" w:rsidP="006E160D">
      <w:pPr>
        <w:jc w:val="center"/>
        <w:rPr>
          <w:rFonts w:asciiTheme="minorHAnsi" w:hAnsiTheme="minorHAnsi" w:cstheme="minorHAnsi"/>
          <w:b/>
        </w:rPr>
      </w:pPr>
      <w:r w:rsidRPr="00691552">
        <w:rPr>
          <w:rFonts w:asciiTheme="minorHAnsi" w:hAnsiTheme="minorHAnsi" w:cstheme="minorHAnsi"/>
          <w:b/>
        </w:rPr>
        <w:t>Методическое  обеспечение</w:t>
      </w: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8F7B98" w:rsidRPr="00691552" w:rsidTr="008F7B98">
        <w:tc>
          <w:tcPr>
            <w:tcW w:w="7393" w:type="dxa"/>
          </w:tcPr>
          <w:p w:rsidR="008F7B98" w:rsidRPr="00691552" w:rsidRDefault="008F7B98" w:rsidP="007F6F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Краткое описание методических пособий для педагога и обучающихся</w:t>
            </w:r>
            <w:r w:rsidR="00B64100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64100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="00B64100" w:rsidRPr="00691552">
              <w:rPr>
                <w:rFonts w:asciiTheme="minorHAnsi" w:hAnsiTheme="minorHAnsi" w:cstheme="minorHAnsi"/>
                <w:sz w:val="18"/>
                <w:szCs w:val="18"/>
              </w:rPr>
              <w:t>методический,</w:t>
            </w:r>
            <w:r w:rsidR="00FC5E42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4100" w:rsidRPr="00691552">
              <w:rPr>
                <w:rFonts w:asciiTheme="minorHAnsi" w:hAnsiTheme="minorHAnsi" w:cstheme="minorHAnsi"/>
                <w:sz w:val="18"/>
                <w:szCs w:val="18"/>
              </w:rPr>
              <w:t>дидактический,</w:t>
            </w:r>
            <w:r w:rsidR="00FC5E42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4100" w:rsidRPr="00691552">
              <w:rPr>
                <w:rFonts w:asciiTheme="minorHAnsi" w:hAnsiTheme="minorHAnsi" w:cstheme="minorHAnsi"/>
                <w:sz w:val="18"/>
                <w:szCs w:val="18"/>
              </w:rPr>
              <w:t>инфор</w:t>
            </w:r>
            <w:r w:rsidR="00FC5E42" w:rsidRPr="00691552">
              <w:rPr>
                <w:rFonts w:asciiTheme="minorHAnsi" w:hAnsiTheme="minorHAnsi" w:cstheme="minorHAnsi"/>
                <w:sz w:val="18"/>
                <w:szCs w:val="18"/>
              </w:rPr>
              <w:t>мационной,  справочный материал на разных носителях, оборудование, специальная литература и т.д.</w:t>
            </w: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C5E42" w:rsidRPr="0069155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393" w:type="dxa"/>
          </w:tcPr>
          <w:p w:rsidR="008F7B98" w:rsidRPr="00691552" w:rsidRDefault="000F124F" w:rsidP="007F6F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Методический  материал по разделам программы, презентации по темам программы.</w:t>
            </w:r>
          </w:p>
          <w:p w:rsidR="00150D18" w:rsidRPr="00691552" w:rsidRDefault="00150D18" w:rsidP="00150D18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Григорьев Д.В., Степанов П.В. Программы внеурочной деятельности. Познавательная деятельность. Проблемно-ценностное общение: пособие для учителей ОУ. – М.: Просвещение, 2011 </w:t>
            </w:r>
          </w:p>
        </w:tc>
      </w:tr>
      <w:tr w:rsidR="008F7B98" w:rsidRPr="00691552" w:rsidTr="008F7B98">
        <w:tc>
          <w:tcPr>
            <w:tcW w:w="7393" w:type="dxa"/>
          </w:tcPr>
          <w:p w:rsidR="008F7B98" w:rsidRPr="00691552" w:rsidRDefault="00FC5E42" w:rsidP="007F6F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Краткое описание заданий (темы проектов и исследований, сочинений и наблюдений, игр и т.д.)</w:t>
            </w:r>
          </w:p>
        </w:tc>
        <w:tc>
          <w:tcPr>
            <w:tcW w:w="7393" w:type="dxa"/>
          </w:tcPr>
          <w:p w:rsidR="001B0EB2" w:rsidRPr="00691552" w:rsidRDefault="002D2424" w:rsidP="001B0EB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Пр</w:t>
            </w:r>
            <w:r w:rsidR="00790F89" w:rsidRPr="00691552">
              <w:rPr>
                <w:rFonts w:asciiTheme="minorHAnsi" w:hAnsiTheme="minorHAnsi" w:cstheme="minorHAnsi"/>
                <w:sz w:val="18"/>
                <w:szCs w:val="18"/>
              </w:rPr>
              <w:t>оект « Мы команда»</w:t>
            </w:r>
            <w:r w:rsidR="001B0EB2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C1F0B"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>час</w:t>
            </w:r>
            <w:r w:rsidR="00691552"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>ы</w:t>
            </w:r>
            <w:r w:rsidR="009C1F0B"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рассуждения,</w:t>
            </w:r>
            <w:r w:rsidR="00691552" w:rsidRPr="00691552">
              <w:rPr>
                <w:sz w:val="18"/>
                <w:szCs w:val="18"/>
              </w:rPr>
              <w:t xml:space="preserve"> вопросов и ответов. </w:t>
            </w:r>
            <w:r w:rsidR="000F4248"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91552" w:rsidRPr="00691552">
              <w:rPr>
                <w:rFonts w:asciiTheme="minorHAnsi" w:hAnsiTheme="minorHAnsi" w:cstheme="minorHAnsi"/>
                <w:sz w:val="18"/>
                <w:szCs w:val="18"/>
              </w:rPr>
              <w:t>Т</w:t>
            </w:r>
            <w:r w:rsidR="000F4248" w:rsidRPr="00691552">
              <w:rPr>
                <w:rFonts w:asciiTheme="minorHAnsi" w:hAnsiTheme="minorHAnsi" w:cstheme="minorHAnsi"/>
                <w:sz w:val="18"/>
                <w:szCs w:val="18"/>
              </w:rPr>
              <w:t>есты</w:t>
            </w:r>
            <w:r w:rsidR="00691552" w:rsidRPr="006915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8F7B98" w:rsidRPr="00691552" w:rsidRDefault="001B0EB2" w:rsidP="001B0E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91552" w:rsidRPr="00691552">
              <w:rPr>
                <w:sz w:val="18"/>
                <w:szCs w:val="18"/>
              </w:rPr>
              <w:t>к</w:t>
            </w:r>
            <w:r w:rsidR="000F4248" w:rsidRPr="00691552">
              <w:rPr>
                <w:sz w:val="18"/>
                <w:szCs w:val="18"/>
              </w:rPr>
              <w:t>руглые столы,</w:t>
            </w:r>
            <w:r w:rsidR="00691552" w:rsidRPr="00691552">
              <w:rPr>
                <w:sz w:val="18"/>
                <w:szCs w:val="18"/>
              </w:rPr>
              <w:t xml:space="preserve"> ролевые</w:t>
            </w:r>
            <w:r w:rsidR="000F4248" w:rsidRPr="00691552">
              <w:rPr>
                <w:sz w:val="18"/>
                <w:szCs w:val="18"/>
              </w:rPr>
              <w:t xml:space="preserve"> </w:t>
            </w:r>
            <w:r w:rsidR="00691552" w:rsidRPr="00691552">
              <w:rPr>
                <w:sz w:val="18"/>
                <w:szCs w:val="18"/>
              </w:rPr>
              <w:t>и</w:t>
            </w:r>
            <w:r w:rsidR="000F4248" w:rsidRPr="00691552">
              <w:rPr>
                <w:sz w:val="18"/>
                <w:szCs w:val="18"/>
              </w:rPr>
              <w:t xml:space="preserve">гры, </w:t>
            </w:r>
            <w:r w:rsidR="00691552" w:rsidRPr="00691552">
              <w:rPr>
                <w:sz w:val="18"/>
                <w:szCs w:val="18"/>
              </w:rPr>
              <w:t>д</w:t>
            </w:r>
            <w:r w:rsidR="000F4248" w:rsidRPr="00691552">
              <w:rPr>
                <w:sz w:val="18"/>
                <w:szCs w:val="18"/>
              </w:rPr>
              <w:t>искуссии</w:t>
            </w:r>
            <w:r w:rsidR="00691552" w:rsidRPr="00691552">
              <w:rPr>
                <w:sz w:val="18"/>
                <w:szCs w:val="18"/>
              </w:rPr>
              <w:t>.</w:t>
            </w:r>
          </w:p>
        </w:tc>
      </w:tr>
      <w:tr w:rsidR="008F7B98" w:rsidRPr="00691552" w:rsidTr="008F7B98">
        <w:tc>
          <w:tcPr>
            <w:tcW w:w="7393" w:type="dxa"/>
          </w:tcPr>
          <w:p w:rsidR="008F7B98" w:rsidRPr="00691552" w:rsidRDefault="00FC5E42" w:rsidP="007F6F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Перечень материалов по индивидуальному сопровождению развития личностных результатов</w:t>
            </w:r>
            <w:r w:rsidR="002D2424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 обучающихся (методики </w:t>
            </w:r>
            <w:proofErr w:type="spellStart"/>
            <w:r w:rsidR="002D2424" w:rsidRPr="00691552">
              <w:rPr>
                <w:rFonts w:asciiTheme="minorHAnsi" w:hAnsiTheme="minorHAnsi" w:cstheme="minorHAnsi"/>
                <w:sz w:val="18"/>
                <w:szCs w:val="18"/>
              </w:rPr>
              <w:t>психолого</w:t>
            </w:r>
            <w:proofErr w:type="spellEnd"/>
            <w:r w:rsidR="002D2424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– педагогической диагностики личности, памятки для детей и родителей)</w:t>
            </w:r>
          </w:p>
        </w:tc>
        <w:tc>
          <w:tcPr>
            <w:tcW w:w="7393" w:type="dxa"/>
          </w:tcPr>
          <w:p w:rsidR="00E720F3" w:rsidRPr="00691552" w:rsidRDefault="00E720F3" w:rsidP="00E720F3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Николаева И.А. «Я и другие». Процедура исследования субъективного образа социального мира и других характеристик социализации личности: Учебно-методическое пособие. – Курган: Изд-во Курганского </w:t>
            </w:r>
            <w:proofErr w:type="spellStart"/>
            <w:r w:rsidRPr="00691552">
              <w:rPr>
                <w:sz w:val="18"/>
                <w:szCs w:val="18"/>
              </w:rPr>
              <w:t>гос</w:t>
            </w:r>
            <w:proofErr w:type="spellEnd"/>
            <w:r w:rsidRPr="00691552">
              <w:rPr>
                <w:sz w:val="18"/>
                <w:szCs w:val="18"/>
              </w:rPr>
              <w:t xml:space="preserve">. ун-та, 2003. – 71 </w:t>
            </w:r>
            <w:proofErr w:type="gramStart"/>
            <w:r w:rsidRPr="00691552">
              <w:rPr>
                <w:sz w:val="18"/>
                <w:szCs w:val="18"/>
              </w:rPr>
              <w:t>с</w:t>
            </w:r>
            <w:proofErr w:type="gramEnd"/>
          </w:p>
          <w:p w:rsidR="00CC0889" w:rsidRPr="00691552" w:rsidRDefault="00CC0889" w:rsidP="00E720F3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  Дроздова Е.С., </w:t>
            </w:r>
            <w:proofErr w:type="spellStart"/>
            <w:r w:rsidRPr="00691552">
              <w:rPr>
                <w:sz w:val="18"/>
                <w:szCs w:val="18"/>
              </w:rPr>
              <w:t>Сковородко</w:t>
            </w:r>
            <w:proofErr w:type="spellEnd"/>
            <w:r w:rsidRPr="00691552">
              <w:rPr>
                <w:sz w:val="18"/>
                <w:szCs w:val="18"/>
              </w:rPr>
              <w:t xml:space="preserve"> Т.Г., Яковлева С.В. </w:t>
            </w:r>
            <w:proofErr w:type="spellStart"/>
            <w:r w:rsidRPr="00691552">
              <w:rPr>
                <w:sz w:val="18"/>
                <w:szCs w:val="18"/>
              </w:rPr>
              <w:t>Формотека</w:t>
            </w:r>
            <w:proofErr w:type="spellEnd"/>
            <w:r w:rsidRPr="00691552">
              <w:rPr>
                <w:sz w:val="18"/>
                <w:szCs w:val="18"/>
              </w:rPr>
              <w:t xml:space="preserve">  дел по контролю организации жизнедеятельности детского коллектива и процесса развития его членов.</w:t>
            </w:r>
          </w:p>
          <w:p w:rsidR="008F7B98" w:rsidRPr="00691552" w:rsidRDefault="00DB4308" w:rsidP="00E72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Диагностика состояние эмоциональной атмосферы (психологического климата)</w:t>
            </w:r>
            <w:r w:rsidR="00150D18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150D18" w:rsidRPr="006915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</w:t>
            </w:r>
            <w:r w:rsidRPr="006915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ест </w:t>
            </w:r>
            <w:r w:rsidRPr="00691552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691552" w:rsidRPr="001430F1">
              <w:t>«Настоящий друг»</w:t>
            </w: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», памятки для детей и родителе</w:t>
            </w:r>
            <w:r w:rsidR="00E720F3" w:rsidRPr="00691552">
              <w:rPr>
                <w:rFonts w:asciiTheme="minorHAnsi" w:hAnsiTheme="minorHAnsi" w:cstheme="minorHAnsi"/>
                <w:sz w:val="18"/>
                <w:szCs w:val="18"/>
              </w:rPr>
              <w:t>й</w:t>
            </w:r>
            <w:r w:rsidR="000E3539" w:rsidRPr="006915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7B98" w:rsidRPr="00691552" w:rsidTr="008F7B98">
        <w:tc>
          <w:tcPr>
            <w:tcW w:w="7393" w:type="dxa"/>
          </w:tcPr>
          <w:p w:rsidR="008F7B98" w:rsidRPr="00691552" w:rsidRDefault="002D2424" w:rsidP="002D24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Перечень материалов по работе с детским коллективом (методики  диагностики  уровня развития личности, </w:t>
            </w:r>
            <w:proofErr w:type="spellStart"/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сформированности</w:t>
            </w:r>
            <w:proofErr w:type="spellEnd"/>
            <w:r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коллектива, сценарии  коллективных мероприятий и дел, игровые методики);</w:t>
            </w:r>
          </w:p>
        </w:tc>
        <w:tc>
          <w:tcPr>
            <w:tcW w:w="7393" w:type="dxa"/>
          </w:tcPr>
          <w:p w:rsidR="0064017B" w:rsidRPr="00691552" w:rsidRDefault="0064017B" w:rsidP="00790F8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1552">
              <w:rPr>
                <w:rFonts w:ascii="Times New Roman" w:hAnsi="Times New Roman"/>
                <w:sz w:val="18"/>
                <w:szCs w:val="18"/>
              </w:rPr>
              <w:t>Методика</w:t>
            </w:r>
            <w:r w:rsidR="004A6DE9">
              <w:rPr>
                <w:rFonts w:ascii="Times New Roman" w:hAnsi="Times New Roman"/>
                <w:sz w:val="18"/>
                <w:szCs w:val="18"/>
              </w:rPr>
              <w:t>:</w:t>
            </w:r>
            <w:r w:rsidR="00790F89" w:rsidRPr="006915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15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91552">
              <w:rPr>
                <w:rFonts w:ascii="Times New Roman" w:hAnsi="Times New Roman"/>
                <w:sz w:val="18"/>
                <w:szCs w:val="18"/>
              </w:rPr>
              <w:t>«Карта интересов»</w:t>
            </w:r>
            <w:r w:rsidR="004A6D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1552">
              <w:rPr>
                <w:rFonts w:ascii="Times New Roman" w:hAnsi="Times New Roman"/>
                <w:sz w:val="18"/>
                <w:szCs w:val="18"/>
              </w:rPr>
              <w:t xml:space="preserve"> А.Е. Голомштока (модифицированный С. Я. </w:t>
            </w:r>
            <w:proofErr w:type="spellStart"/>
            <w:r w:rsidRPr="00691552">
              <w:rPr>
                <w:rFonts w:ascii="Times New Roman" w:hAnsi="Times New Roman"/>
                <w:sz w:val="18"/>
                <w:szCs w:val="18"/>
              </w:rPr>
              <w:t>Карпиловской</w:t>
            </w:r>
            <w:proofErr w:type="spellEnd"/>
            <w:proofErr w:type="gramEnd"/>
          </w:p>
          <w:p w:rsidR="008F7B98" w:rsidRPr="00691552" w:rsidRDefault="0064017B" w:rsidP="00790F8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20F3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На основе работ Клёновой Н.В. и </w:t>
            </w:r>
            <w:proofErr w:type="spellStart"/>
            <w:r w:rsidR="00E720F3" w:rsidRPr="00691552">
              <w:rPr>
                <w:rFonts w:asciiTheme="minorHAnsi" w:hAnsiTheme="minorHAnsi" w:cstheme="minorHAnsi"/>
                <w:sz w:val="18"/>
                <w:szCs w:val="18"/>
              </w:rPr>
              <w:t>Буйловой</w:t>
            </w:r>
            <w:proofErr w:type="spellEnd"/>
            <w:r w:rsidR="00E720F3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Л.Н. проводится мониторинг определения результатов образовательной программы по учебно-коммуникативным </w:t>
            </w:r>
            <w:r w:rsidR="00790F89" w:rsidRPr="00691552">
              <w:rPr>
                <w:rFonts w:asciiTheme="minorHAnsi" w:hAnsiTheme="minorHAnsi" w:cstheme="minorHAnsi"/>
                <w:sz w:val="18"/>
                <w:szCs w:val="18"/>
              </w:rPr>
              <w:t>умениям, творческим достижениям</w:t>
            </w:r>
            <w:r w:rsidR="006915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E3539" w:rsidRPr="006915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сценарии конкурсов</w:t>
            </w:r>
            <w:r w:rsidR="000E3539" w:rsidRPr="00691552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915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421A2">
              <w:rPr>
                <w:rFonts w:asciiTheme="minorHAnsi" w:hAnsiTheme="minorHAnsi" w:cstheme="minorHAnsi"/>
                <w:sz w:val="18"/>
                <w:szCs w:val="18"/>
              </w:rPr>
              <w:t>игровых</w:t>
            </w:r>
            <w:r w:rsidR="009421A2" w:rsidRPr="00691552">
              <w:rPr>
                <w:rFonts w:asciiTheme="minorHAnsi" w:hAnsiTheme="minorHAnsi" w:cstheme="minorHAnsi"/>
                <w:sz w:val="18"/>
                <w:szCs w:val="18"/>
              </w:rPr>
              <w:t xml:space="preserve"> методик</w:t>
            </w:r>
            <w:r w:rsidR="009421A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7B98" w:rsidRPr="00691552" w:rsidTr="00FC5E42">
        <w:trPr>
          <w:trHeight w:val="64"/>
        </w:trPr>
        <w:tc>
          <w:tcPr>
            <w:tcW w:w="7393" w:type="dxa"/>
          </w:tcPr>
          <w:p w:rsidR="008F7B98" w:rsidRPr="00691552" w:rsidRDefault="00FC5E42" w:rsidP="007F6F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552">
              <w:rPr>
                <w:rFonts w:asciiTheme="minorHAnsi" w:hAnsiTheme="minorHAnsi" w:cstheme="minorHAnsi"/>
                <w:sz w:val="18"/>
                <w:szCs w:val="18"/>
              </w:rPr>
              <w:t>Список обязательной литературы и музыкального материала (по необходимости) для конкретного учебного года</w:t>
            </w:r>
          </w:p>
        </w:tc>
        <w:tc>
          <w:tcPr>
            <w:tcW w:w="7393" w:type="dxa"/>
          </w:tcPr>
          <w:p w:rsidR="00FC5E42" w:rsidRPr="00691552" w:rsidRDefault="00FC5E42" w:rsidP="00FC5E42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bCs/>
                <w:sz w:val="18"/>
                <w:szCs w:val="18"/>
              </w:rPr>
              <w:t xml:space="preserve">1. </w:t>
            </w:r>
            <w:proofErr w:type="spellStart"/>
            <w:r w:rsidRPr="00691552">
              <w:rPr>
                <w:sz w:val="18"/>
                <w:szCs w:val="18"/>
              </w:rPr>
              <w:t>Прутченков</w:t>
            </w:r>
            <w:proofErr w:type="spellEnd"/>
            <w:r w:rsidRPr="00691552">
              <w:rPr>
                <w:sz w:val="18"/>
                <w:szCs w:val="18"/>
              </w:rPr>
              <w:t xml:space="preserve"> А.С. Школа жизни. – М., 2000 </w:t>
            </w:r>
          </w:p>
          <w:p w:rsidR="00FC5E42" w:rsidRPr="00691552" w:rsidRDefault="00FC5E42" w:rsidP="00FC5E42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2. </w:t>
            </w:r>
            <w:proofErr w:type="spellStart"/>
            <w:r w:rsidRPr="00691552">
              <w:rPr>
                <w:sz w:val="18"/>
                <w:szCs w:val="18"/>
              </w:rPr>
              <w:t>Хухлаева</w:t>
            </w:r>
            <w:proofErr w:type="spellEnd"/>
            <w:r w:rsidRPr="00691552">
              <w:rPr>
                <w:sz w:val="18"/>
                <w:szCs w:val="18"/>
              </w:rPr>
              <w:t xml:space="preserve"> О.В. Тропинка к своему Я. – М., 2007.</w:t>
            </w:r>
          </w:p>
          <w:p w:rsidR="00FC5E42" w:rsidRPr="00691552" w:rsidRDefault="00FC5E42" w:rsidP="00FC5E42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3. Потемкина Е., Потемкина О. Тесты для подростков. – М., 2009 </w:t>
            </w:r>
          </w:p>
          <w:p w:rsidR="00FC5E42" w:rsidRPr="00691552" w:rsidRDefault="00FC5E42" w:rsidP="00FC5E42">
            <w:pPr>
              <w:pStyle w:val="Default"/>
              <w:rPr>
                <w:color w:val="auto"/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>4.</w:t>
            </w:r>
            <w:r w:rsidRPr="00691552">
              <w:rPr>
                <w:color w:val="auto"/>
                <w:sz w:val="18"/>
                <w:szCs w:val="18"/>
              </w:rPr>
              <w:t xml:space="preserve">  Быков А.К. Методы активного социально-психологического обучения. </w:t>
            </w:r>
            <w:proofErr w:type="gramStart"/>
            <w:r w:rsidRPr="00691552">
              <w:rPr>
                <w:color w:val="auto"/>
                <w:sz w:val="18"/>
                <w:szCs w:val="18"/>
              </w:rPr>
              <w:t>–М</w:t>
            </w:r>
            <w:proofErr w:type="gramEnd"/>
            <w:r w:rsidRPr="00691552">
              <w:rPr>
                <w:color w:val="auto"/>
                <w:sz w:val="18"/>
                <w:szCs w:val="18"/>
              </w:rPr>
              <w:t>., 2005г.</w:t>
            </w:r>
          </w:p>
          <w:p w:rsidR="00FC5E42" w:rsidRPr="00691552" w:rsidRDefault="00FC5E42" w:rsidP="00FC5E42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5. </w:t>
            </w:r>
            <w:proofErr w:type="spellStart"/>
            <w:r w:rsidRPr="00691552">
              <w:rPr>
                <w:sz w:val="18"/>
                <w:szCs w:val="18"/>
              </w:rPr>
              <w:t>Эриксон</w:t>
            </w:r>
            <w:proofErr w:type="spellEnd"/>
            <w:r w:rsidRPr="00691552">
              <w:rPr>
                <w:sz w:val="18"/>
                <w:szCs w:val="18"/>
              </w:rPr>
              <w:t xml:space="preserve"> Э. Идентичность: юность и кризис. – М., 1996 </w:t>
            </w:r>
          </w:p>
          <w:p w:rsidR="00FC5E42" w:rsidRPr="00691552" w:rsidRDefault="00FC5E42" w:rsidP="00FC5E42">
            <w:pPr>
              <w:pStyle w:val="Default"/>
              <w:spacing w:after="13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>7.Буткевич В.В. Гражданское воспитание детей и учащейся молодежи. – Мн., 2007</w:t>
            </w:r>
          </w:p>
          <w:p w:rsidR="00FC5E42" w:rsidRPr="00691552" w:rsidRDefault="00FC5E42" w:rsidP="00FC5E42">
            <w:pPr>
              <w:pStyle w:val="Default"/>
              <w:spacing w:after="13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8. </w:t>
            </w:r>
            <w:proofErr w:type="spellStart"/>
            <w:r w:rsidRPr="00691552">
              <w:rPr>
                <w:sz w:val="18"/>
                <w:szCs w:val="18"/>
              </w:rPr>
              <w:t>Кабакова</w:t>
            </w:r>
            <w:proofErr w:type="spellEnd"/>
            <w:r w:rsidRPr="00691552">
              <w:rPr>
                <w:sz w:val="18"/>
                <w:szCs w:val="18"/>
              </w:rPr>
              <w:t xml:space="preserve"> Л.В. Управление процессом воспитания школьников. – Мн., 2007. </w:t>
            </w:r>
          </w:p>
          <w:p w:rsidR="00FC5E42" w:rsidRPr="00691552" w:rsidRDefault="00FC5E42" w:rsidP="00FC5E42">
            <w:pPr>
              <w:pStyle w:val="Default"/>
              <w:rPr>
                <w:sz w:val="18"/>
                <w:szCs w:val="18"/>
              </w:rPr>
            </w:pPr>
            <w:r w:rsidRPr="00691552">
              <w:rPr>
                <w:sz w:val="18"/>
                <w:szCs w:val="18"/>
              </w:rPr>
              <w:t xml:space="preserve">9. Мониторинг в системе воспитательной работы классного руководителя. / Сост. О.С. Лопаткина. – Мозырь, 2009 </w:t>
            </w:r>
          </w:p>
          <w:p w:rsidR="00FC5E42" w:rsidRPr="00691552" w:rsidRDefault="00FC5E42" w:rsidP="00FC5E42">
            <w:pPr>
              <w:pStyle w:val="Default"/>
              <w:spacing w:after="42"/>
              <w:rPr>
                <w:color w:val="auto"/>
                <w:sz w:val="18"/>
                <w:szCs w:val="18"/>
              </w:rPr>
            </w:pPr>
            <w:r w:rsidRPr="00691552">
              <w:rPr>
                <w:color w:val="auto"/>
                <w:sz w:val="18"/>
                <w:szCs w:val="18"/>
              </w:rPr>
              <w:t xml:space="preserve">10. Поваляева М.А., </w:t>
            </w:r>
            <w:proofErr w:type="spellStart"/>
            <w:r w:rsidRPr="00691552">
              <w:rPr>
                <w:color w:val="auto"/>
                <w:sz w:val="18"/>
                <w:szCs w:val="18"/>
              </w:rPr>
              <w:t>Рутер</w:t>
            </w:r>
            <w:proofErr w:type="spellEnd"/>
            <w:r w:rsidRPr="00691552">
              <w:rPr>
                <w:color w:val="auto"/>
                <w:sz w:val="18"/>
                <w:szCs w:val="18"/>
              </w:rPr>
              <w:t xml:space="preserve"> О.А. Невербальные средства общения. </w:t>
            </w:r>
            <w:proofErr w:type="gramStart"/>
            <w:r w:rsidRPr="00691552">
              <w:rPr>
                <w:color w:val="auto"/>
                <w:sz w:val="18"/>
                <w:szCs w:val="18"/>
              </w:rPr>
              <w:t>–Р</w:t>
            </w:r>
            <w:proofErr w:type="gramEnd"/>
            <w:r w:rsidRPr="00691552">
              <w:rPr>
                <w:color w:val="auto"/>
                <w:sz w:val="18"/>
                <w:szCs w:val="18"/>
              </w:rPr>
              <w:t>остов на Дону,2007.</w:t>
            </w:r>
          </w:p>
          <w:p w:rsidR="00FC5E42" w:rsidRPr="00691552" w:rsidRDefault="00FC5E42" w:rsidP="00FC5E42">
            <w:pPr>
              <w:pStyle w:val="Default"/>
              <w:spacing w:after="42"/>
              <w:rPr>
                <w:color w:val="auto"/>
                <w:sz w:val="18"/>
                <w:szCs w:val="18"/>
              </w:rPr>
            </w:pPr>
            <w:r w:rsidRPr="00691552">
              <w:rPr>
                <w:color w:val="auto"/>
                <w:sz w:val="18"/>
                <w:szCs w:val="18"/>
              </w:rPr>
              <w:t xml:space="preserve">11. Сергеева О. Язык жестов. Как читать мысли без слов? 49 простых правил. </w:t>
            </w:r>
            <w:proofErr w:type="gramStart"/>
            <w:r w:rsidRPr="00691552">
              <w:rPr>
                <w:color w:val="auto"/>
                <w:sz w:val="18"/>
                <w:szCs w:val="18"/>
              </w:rPr>
              <w:t>–М</w:t>
            </w:r>
            <w:proofErr w:type="gramEnd"/>
            <w:r w:rsidRPr="00691552">
              <w:rPr>
                <w:color w:val="auto"/>
                <w:sz w:val="18"/>
                <w:szCs w:val="18"/>
              </w:rPr>
              <w:t>., 2008.</w:t>
            </w:r>
          </w:p>
          <w:p w:rsidR="00150D18" w:rsidRPr="00691552" w:rsidRDefault="00FC5E42" w:rsidP="00FC5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552">
              <w:rPr>
                <w:rFonts w:ascii="Arial" w:hAnsi="Arial" w:cs="Arial"/>
                <w:sz w:val="18"/>
                <w:szCs w:val="18"/>
              </w:rPr>
              <w:t xml:space="preserve">12. </w:t>
            </w:r>
            <w:proofErr w:type="spellStart"/>
            <w:r w:rsidRPr="00691552">
              <w:rPr>
                <w:rFonts w:ascii="Arial" w:hAnsi="Arial" w:cs="Arial"/>
                <w:sz w:val="18"/>
                <w:szCs w:val="18"/>
              </w:rPr>
              <w:t>Караковский</w:t>
            </w:r>
            <w:proofErr w:type="spellEnd"/>
            <w:r w:rsidRPr="00691552">
              <w:rPr>
                <w:rFonts w:ascii="Arial" w:hAnsi="Arial" w:cs="Arial"/>
                <w:sz w:val="18"/>
                <w:szCs w:val="18"/>
              </w:rPr>
              <w:t xml:space="preserve"> В.А «Воспитание? Воспитание… </w:t>
            </w:r>
            <w:proofErr w:type="gramStart"/>
            <w:r w:rsidRPr="00691552">
              <w:rPr>
                <w:rFonts w:ascii="Arial" w:hAnsi="Arial" w:cs="Arial"/>
                <w:sz w:val="18"/>
                <w:szCs w:val="18"/>
              </w:rPr>
              <w:t>Воспитание</w:t>
            </w:r>
            <w:proofErr w:type="gramEnd"/>
            <w:r w:rsidRPr="00691552">
              <w:rPr>
                <w:rFonts w:ascii="Arial" w:hAnsi="Arial" w:cs="Arial"/>
                <w:sz w:val="18"/>
                <w:szCs w:val="18"/>
              </w:rPr>
              <w:t>.»., М. 2000г.</w:t>
            </w:r>
          </w:p>
          <w:p w:rsidR="00FC5E42" w:rsidRPr="00691552" w:rsidRDefault="00FC5E42" w:rsidP="00FC5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552">
              <w:rPr>
                <w:rFonts w:ascii="Arial" w:hAnsi="Arial" w:cs="Arial"/>
                <w:sz w:val="18"/>
                <w:szCs w:val="18"/>
              </w:rPr>
              <w:t xml:space="preserve">13. </w:t>
            </w:r>
            <w:proofErr w:type="spellStart"/>
            <w:r w:rsidRPr="00691552">
              <w:rPr>
                <w:rFonts w:ascii="Arial" w:hAnsi="Arial" w:cs="Arial"/>
                <w:sz w:val="18"/>
                <w:szCs w:val="18"/>
              </w:rPr>
              <w:t>Шрагина</w:t>
            </w:r>
            <w:proofErr w:type="spellEnd"/>
            <w:r w:rsidRPr="00691552">
              <w:rPr>
                <w:rFonts w:ascii="Arial" w:hAnsi="Arial" w:cs="Arial"/>
                <w:sz w:val="18"/>
                <w:szCs w:val="18"/>
              </w:rPr>
              <w:t xml:space="preserve"> Л.И. «Логика воображения</w:t>
            </w:r>
            <w:proofErr w:type="gramStart"/>
            <w:r w:rsidRPr="00691552">
              <w:rPr>
                <w:rFonts w:ascii="Arial" w:hAnsi="Arial" w:cs="Arial"/>
                <w:sz w:val="18"/>
                <w:szCs w:val="18"/>
              </w:rPr>
              <w:t xml:space="preserve">»., </w:t>
            </w:r>
            <w:proofErr w:type="gramEnd"/>
            <w:r w:rsidRPr="00691552">
              <w:rPr>
                <w:rFonts w:ascii="Arial" w:hAnsi="Arial" w:cs="Arial"/>
                <w:sz w:val="18"/>
                <w:szCs w:val="18"/>
              </w:rPr>
              <w:t>М 2001</w:t>
            </w:r>
          </w:p>
          <w:p w:rsidR="008F7B98" w:rsidRDefault="00FC5E42" w:rsidP="00150D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552">
              <w:rPr>
                <w:rFonts w:ascii="Arial" w:hAnsi="Arial" w:cs="Arial"/>
                <w:sz w:val="18"/>
                <w:szCs w:val="18"/>
              </w:rPr>
              <w:t>14.Кузнецов В. «</w:t>
            </w:r>
            <w:proofErr w:type="spellStart"/>
            <w:r w:rsidRPr="00691552">
              <w:rPr>
                <w:rFonts w:ascii="Arial" w:hAnsi="Arial" w:cs="Arial"/>
                <w:sz w:val="18"/>
                <w:szCs w:val="18"/>
              </w:rPr>
              <w:t>Психолого</w:t>
            </w:r>
            <w:proofErr w:type="spellEnd"/>
            <w:r w:rsidRPr="00691552">
              <w:rPr>
                <w:rFonts w:ascii="Arial" w:hAnsi="Arial" w:cs="Arial"/>
                <w:sz w:val="18"/>
                <w:szCs w:val="18"/>
              </w:rPr>
              <w:t xml:space="preserve"> – педагогические условия формирования личности учащихся» М., 2001</w:t>
            </w:r>
          </w:p>
          <w:p w:rsidR="009421A2" w:rsidRPr="009421A2" w:rsidRDefault="009421A2" w:rsidP="009421A2">
            <w:pPr>
              <w:pStyle w:val="Default"/>
              <w:rPr>
                <w:sz w:val="20"/>
                <w:szCs w:val="20"/>
              </w:rPr>
            </w:pPr>
            <w:r w:rsidRPr="009421A2">
              <w:rPr>
                <w:sz w:val="20"/>
                <w:szCs w:val="20"/>
              </w:rPr>
              <w:t xml:space="preserve">15.Григорьев Д.В., Степанов П.В. Программы внеурочной деятельности. Познавательная деятельность. Проблемно-ценностное общение: пособие для учителей ОУ. – М.: Просвещение, 2011 </w:t>
            </w:r>
          </w:p>
          <w:p w:rsidR="009421A2" w:rsidRPr="00691552" w:rsidRDefault="009421A2" w:rsidP="00150D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F79" w:rsidRPr="00691552" w:rsidRDefault="007F6F79" w:rsidP="007F6F79">
      <w:pPr>
        <w:rPr>
          <w:rFonts w:asciiTheme="minorHAnsi" w:hAnsiTheme="minorHAnsi" w:cstheme="minorHAnsi"/>
          <w:sz w:val="18"/>
          <w:szCs w:val="18"/>
        </w:rPr>
      </w:pPr>
    </w:p>
    <w:p w:rsidR="007F6F79" w:rsidRPr="00691552" w:rsidRDefault="007F6F79" w:rsidP="007F6F79">
      <w:pPr>
        <w:rPr>
          <w:rFonts w:asciiTheme="minorHAnsi" w:hAnsiTheme="minorHAnsi" w:cstheme="minorHAnsi"/>
          <w:sz w:val="18"/>
          <w:szCs w:val="18"/>
        </w:rPr>
      </w:pPr>
    </w:p>
    <w:p w:rsidR="00E158D0" w:rsidRPr="00691552" w:rsidRDefault="00E158D0" w:rsidP="004216B7">
      <w:pPr>
        <w:rPr>
          <w:rFonts w:asciiTheme="minorHAnsi" w:hAnsiTheme="minorHAnsi" w:cstheme="minorHAnsi"/>
          <w:sz w:val="18"/>
          <w:szCs w:val="18"/>
        </w:rPr>
      </w:pPr>
    </w:p>
    <w:p w:rsidR="00A4570D" w:rsidRPr="00691552" w:rsidRDefault="00A4570D" w:rsidP="004216B7">
      <w:pPr>
        <w:rPr>
          <w:rFonts w:asciiTheme="minorHAnsi" w:hAnsiTheme="minorHAnsi" w:cstheme="minorHAnsi"/>
          <w:sz w:val="18"/>
          <w:szCs w:val="18"/>
        </w:rPr>
      </w:pPr>
    </w:p>
    <w:p w:rsidR="00790F89" w:rsidRPr="00691552" w:rsidRDefault="00790F89" w:rsidP="004216B7">
      <w:pPr>
        <w:rPr>
          <w:rFonts w:asciiTheme="minorHAnsi" w:hAnsiTheme="minorHAnsi" w:cstheme="minorHAnsi"/>
          <w:sz w:val="18"/>
          <w:szCs w:val="18"/>
        </w:rPr>
      </w:pPr>
    </w:p>
    <w:p w:rsidR="00A4570D" w:rsidRPr="00691552" w:rsidRDefault="00A4570D" w:rsidP="004216B7">
      <w:pPr>
        <w:rPr>
          <w:rFonts w:asciiTheme="minorHAnsi" w:hAnsiTheme="minorHAnsi" w:cstheme="minorHAnsi"/>
          <w:sz w:val="18"/>
          <w:szCs w:val="18"/>
        </w:rPr>
      </w:pPr>
    </w:p>
    <w:sectPr w:rsidR="00A4570D" w:rsidRPr="00691552" w:rsidSect="000671C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3EBE"/>
    <w:multiLevelType w:val="hybridMultilevel"/>
    <w:tmpl w:val="7820F1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E1A65"/>
    <w:multiLevelType w:val="hybridMultilevel"/>
    <w:tmpl w:val="B2DA0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87678"/>
    <w:multiLevelType w:val="hybridMultilevel"/>
    <w:tmpl w:val="CE5885B4"/>
    <w:lvl w:ilvl="0" w:tplc="34FC1F4C">
      <w:start w:val="1"/>
      <w:numFmt w:val="bullet"/>
      <w:pStyle w:val="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78142FC"/>
    <w:multiLevelType w:val="hybridMultilevel"/>
    <w:tmpl w:val="D0C82E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200D4"/>
    <w:multiLevelType w:val="hybridMultilevel"/>
    <w:tmpl w:val="C74C392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95EF0"/>
    <w:multiLevelType w:val="hybridMultilevel"/>
    <w:tmpl w:val="AF38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D068A"/>
    <w:multiLevelType w:val="hybridMultilevel"/>
    <w:tmpl w:val="2AD6A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6B7"/>
    <w:rsid w:val="00004797"/>
    <w:rsid w:val="00017928"/>
    <w:rsid w:val="0002024B"/>
    <w:rsid w:val="00021C38"/>
    <w:rsid w:val="00032B47"/>
    <w:rsid w:val="000671C1"/>
    <w:rsid w:val="000918BC"/>
    <w:rsid w:val="00095442"/>
    <w:rsid w:val="000A68D4"/>
    <w:rsid w:val="000B2662"/>
    <w:rsid w:val="000C73B3"/>
    <w:rsid w:val="000E3539"/>
    <w:rsid w:val="000F124F"/>
    <w:rsid w:val="000F4248"/>
    <w:rsid w:val="000F6AE8"/>
    <w:rsid w:val="00106FE1"/>
    <w:rsid w:val="0011423D"/>
    <w:rsid w:val="00134EE4"/>
    <w:rsid w:val="00140866"/>
    <w:rsid w:val="001421BE"/>
    <w:rsid w:val="001430F1"/>
    <w:rsid w:val="00150D18"/>
    <w:rsid w:val="00175F55"/>
    <w:rsid w:val="001B0367"/>
    <w:rsid w:val="001B0EB2"/>
    <w:rsid w:val="001C4C60"/>
    <w:rsid w:val="001F0921"/>
    <w:rsid w:val="001F45F5"/>
    <w:rsid w:val="001F7CA4"/>
    <w:rsid w:val="0024145D"/>
    <w:rsid w:val="00253C1B"/>
    <w:rsid w:val="002911AD"/>
    <w:rsid w:val="002A7ED2"/>
    <w:rsid w:val="002D2424"/>
    <w:rsid w:val="003152A5"/>
    <w:rsid w:val="003315F5"/>
    <w:rsid w:val="003569D1"/>
    <w:rsid w:val="00372C51"/>
    <w:rsid w:val="00374E5F"/>
    <w:rsid w:val="003866CB"/>
    <w:rsid w:val="00390A78"/>
    <w:rsid w:val="003C0232"/>
    <w:rsid w:val="003C3892"/>
    <w:rsid w:val="003D2D14"/>
    <w:rsid w:val="003E2A7D"/>
    <w:rsid w:val="003E4CEF"/>
    <w:rsid w:val="003F6438"/>
    <w:rsid w:val="00410007"/>
    <w:rsid w:val="00413A5F"/>
    <w:rsid w:val="00413A6D"/>
    <w:rsid w:val="004216B7"/>
    <w:rsid w:val="0045697B"/>
    <w:rsid w:val="004613FE"/>
    <w:rsid w:val="00466D15"/>
    <w:rsid w:val="0049180B"/>
    <w:rsid w:val="004A6DE9"/>
    <w:rsid w:val="004B60E9"/>
    <w:rsid w:val="004D0013"/>
    <w:rsid w:val="004D4D45"/>
    <w:rsid w:val="004E57F6"/>
    <w:rsid w:val="004F1D8E"/>
    <w:rsid w:val="0050375B"/>
    <w:rsid w:val="00544F91"/>
    <w:rsid w:val="005532D3"/>
    <w:rsid w:val="00570147"/>
    <w:rsid w:val="0057537F"/>
    <w:rsid w:val="005768D2"/>
    <w:rsid w:val="005A3161"/>
    <w:rsid w:val="005D4DC4"/>
    <w:rsid w:val="00605896"/>
    <w:rsid w:val="00607FF9"/>
    <w:rsid w:val="0061303D"/>
    <w:rsid w:val="0061685C"/>
    <w:rsid w:val="00627B9C"/>
    <w:rsid w:val="0063306A"/>
    <w:rsid w:val="00635F1D"/>
    <w:rsid w:val="0064017B"/>
    <w:rsid w:val="00655480"/>
    <w:rsid w:val="00661AE3"/>
    <w:rsid w:val="00664D17"/>
    <w:rsid w:val="00691552"/>
    <w:rsid w:val="006A6CA6"/>
    <w:rsid w:val="006C3C45"/>
    <w:rsid w:val="006E160D"/>
    <w:rsid w:val="006E163C"/>
    <w:rsid w:val="006E69A8"/>
    <w:rsid w:val="006E7EFF"/>
    <w:rsid w:val="006F047E"/>
    <w:rsid w:val="006F1136"/>
    <w:rsid w:val="00700669"/>
    <w:rsid w:val="00701523"/>
    <w:rsid w:val="00703B65"/>
    <w:rsid w:val="00704534"/>
    <w:rsid w:val="00710169"/>
    <w:rsid w:val="00720E5F"/>
    <w:rsid w:val="00725EB4"/>
    <w:rsid w:val="0073248D"/>
    <w:rsid w:val="00735B2E"/>
    <w:rsid w:val="00745497"/>
    <w:rsid w:val="00770ABF"/>
    <w:rsid w:val="007830DB"/>
    <w:rsid w:val="00790F89"/>
    <w:rsid w:val="007A4A63"/>
    <w:rsid w:val="007F6F79"/>
    <w:rsid w:val="0081434F"/>
    <w:rsid w:val="00842C44"/>
    <w:rsid w:val="00847CD3"/>
    <w:rsid w:val="00867B03"/>
    <w:rsid w:val="0087118D"/>
    <w:rsid w:val="008A4FA6"/>
    <w:rsid w:val="008B01CF"/>
    <w:rsid w:val="008B186F"/>
    <w:rsid w:val="008C795D"/>
    <w:rsid w:val="008D4413"/>
    <w:rsid w:val="008F7B98"/>
    <w:rsid w:val="00906F41"/>
    <w:rsid w:val="00927173"/>
    <w:rsid w:val="009421A2"/>
    <w:rsid w:val="00952654"/>
    <w:rsid w:val="0096472D"/>
    <w:rsid w:val="00983AFC"/>
    <w:rsid w:val="00992BC8"/>
    <w:rsid w:val="009A609F"/>
    <w:rsid w:val="009C1F0B"/>
    <w:rsid w:val="009D249F"/>
    <w:rsid w:val="009E1E43"/>
    <w:rsid w:val="009E391E"/>
    <w:rsid w:val="009F23CD"/>
    <w:rsid w:val="009F67F8"/>
    <w:rsid w:val="00A077E1"/>
    <w:rsid w:val="00A12DAF"/>
    <w:rsid w:val="00A31C4F"/>
    <w:rsid w:val="00A4570D"/>
    <w:rsid w:val="00A51BC6"/>
    <w:rsid w:val="00A762A0"/>
    <w:rsid w:val="00A8271C"/>
    <w:rsid w:val="00A84628"/>
    <w:rsid w:val="00A94FCA"/>
    <w:rsid w:val="00AA6119"/>
    <w:rsid w:val="00AB64D8"/>
    <w:rsid w:val="00AF404B"/>
    <w:rsid w:val="00B03639"/>
    <w:rsid w:val="00B311DF"/>
    <w:rsid w:val="00B34215"/>
    <w:rsid w:val="00B5371A"/>
    <w:rsid w:val="00B61BB2"/>
    <w:rsid w:val="00B64100"/>
    <w:rsid w:val="00B87F6B"/>
    <w:rsid w:val="00B95F25"/>
    <w:rsid w:val="00B96E7F"/>
    <w:rsid w:val="00B97389"/>
    <w:rsid w:val="00BA1F9A"/>
    <w:rsid w:val="00BD162C"/>
    <w:rsid w:val="00BF358A"/>
    <w:rsid w:val="00BF4E4F"/>
    <w:rsid w:val="00BF7A8D"/>
    <w:rsid w:val="00C15C30"/>
    <w:rsid w:val="00C23AB6"/>
    <w:rsid w:val="00C30257"/>
    <w:rsid w:val="00C35447"/>
    <w:rsid w:val="00C401AB"/>
    <w:rsid w:val="00C97524"/>
    <w:rsid w:val="00CB42E4"/>
    <w:rsid w:val="00CC0889"/>
    <w:rsid w:val="00CC153D"/>
    <w:rsid w:val="00CC336C"/>
    <w:rsid w:val="00D07E1C"/>
    <w:rsid w:val="00D106F8"/>
    <w:rsid w:val="00D10EC2"/>
    <w:rsid w:val="00D13892"/>
    <w:rsid w:val="00D324A6"/>
    <w:rsid w:val="00D428F0"/>
    <w:rsid w:val="00D607F4"/>
    <w:rsid w:val="00D67E62"/>
    <w:rsid w:val="00D70127"/>
    <w:rsid w:val="00D75C20"/>
    <w:rsid w:val="00DA3B55"/>
    <w:rsid w:val="00DB4308"/>
    <w:rsid w:val="00DC477B"/>
    <w:rsid w:val="00DD3647"/>
    <w:rsid w:val="00DD5B13"/>
    <w:rsid w:val="00DD7FEF"/>
    <w:rsid w:val="00DE44AF"/>
    <w:rsid w:val="00E04BF2"/>
    <w:rsid w:val="00E158D0"/>
    <w:rsid w:val="00E21C4C"/>
    <w:rsid w:val="00E4294E"/>
    <w:rsid w:val="00E45017"/>
    <w:rsid w:val="00E46CDC"/>
    <w:rsid w:val="00E613B9"/>
    <w:rsid w:val="00E701E6"/>
    <w:rsid w:val="00E720F3"/>
    <w:rsid w:val="00EA0156"/>
    <w:rsid w:val="00EA0AEA"/>
    <w:rsid w:val="00EB2ACB"/>
    <w:rsid w:val="00ED63E4"/>
    <w:rsid w:val="00ED73A2"/>
    <w:rsid w:val="00ED73DE"/>
    <w:rsid w:val="00EE65EB"/>
    <w:rsid w:val="00EF4AE5"/>
    <w:rsid w:val="00F13AA0"/>
    <w:rsid w:val="00F13FE0"/>
    <w:rsid w:val="00F47BE4"/>
    <w:rsid w:val="00F57A51"/>
    <w:rsid w:val="00F61D7D"/>
    <w:rsid w:val="00FB11E0"/>
    <w:rsid w:val="00FC5E42"/>
    <w:rsid w:val="00FE1B20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B7"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4D0013"/>
    <w:pPr>
      <w:keepNext/>
      <w:spacing w:after="0" w:line="360" w:lineRule="auto"/>
      <w:ind w:firstLine="54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00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B7"/>
    <w:pPr>
      <w:ind w:left="720"/>
      <w:contextualSpacing/>
    </w:pPr>
  </w:style>
  <w:style w:type="paragraph" w:customStyle="1" w:styleId="Default">
    <w:name w:val="Default"/>
    <w:rsid w:val="004216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ИльяН1"/>
    <w:basedOn w:val="a"/>
    <w:rsid w:val="004216B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4216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21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rsid w:val="004216B7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216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8">
    <w:name w:val="Table Grid"/>
    <w:basedOn w:val="a1"/>
    <w:uiPriority w:val="59"/>
    <w:rsid w:val="008F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4D00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0013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D0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D0013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rsid w:val="004D001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0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caption"/>
    <w:basedOn w:val="a"/>
    <w:next w:val="a"/>
    <w:qFormat/>
    <w:rsid w:val="004D00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a">
    <w:name w:val="Normal (Web)"/>
    <w:basedOn w:val="a"/>
    <w:rsid w:val="00FE1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10E3-85C4-44A9-A070-C04BAA7F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2-01</dc:creator>
  <cp:lastModifiedBy>1-20</cp:lastModifiedBy>
  <cp:revision>50</cp:revision>
  <cp:lastPrinted>2009-04-19T22:32:00Z</cp:lastPrinted>
  <dcterms:created xsi:type="dcterms:W3CDTF">2009-04-19T22:16:00Z</dcterms:created>
  <dcterms:modified xsi:type="dcterms:W3CDTF">2018-08-28T03:55:00Z</dcterms:modified>
</cp:coreProperties>
</file>