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B2" w:rsidRPr="003D6CC2" w:rsidRDefault="00826BB2" w:rsidP="00826BB2">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Муници</w:t>
      </w:r>
      <w:r>
        <w:rPr>
          <w:rFonts w:ascii="Times New Roman" w:eastAsia="Times New Roman" w:hAnsi="Times New Roman"/>
          <w:sz w:val="28"/>
          <w:szCs w:val="28"/>
          <w:lang w:eastAsia="ru-RU"/>
        </w:rPr>
        <w:t xml:space="preserve">пальное казённое </w:t>
      </w:r>
      <w:r w:rsidRPr="003D6CC2">
        <w:rPr>
          <w:rFonts w:ascii="Times New Roman" w:eastAsia="Times New Roman" w:hAnsi="Times New Roman"/>
          <w:sz w:val="28"/>
          <w:szCs w:val="28"/>
          <w:lang w:eastAsia="ru-RU"/>
        </w:rPr>
        <w:t xml:space="preserve"> учреждение</w:t>
      </w:r>
    </w:p>
    <w:p w:rsidR="00826BB2" w:rsidRPr="003D6CC2" w:rsidRDefault="00826BB2" w:rsidP="00826BB2">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ополнительного образования </w:t>
      </w:r>
      <w:r w:rsidRPr="003D6CC2">
        <w:rPr>
          <w:rFonts w:ascii="Times New Roman" w:eastAsia="Times New Roman" w:hAnsi="Times New Roman"/>
          <w:sz w:val="28"/>
          <w:szCs w:val="28"/>
          <w:lang w:eastAsia="ru-RU"/>
        </w:rPr>
        <w:t xml:space="preserve"> </w:t>
      </w:r>
      <w:proofErr w:type="gramStart"/>
      <w:r w:rsidRPr="003D6CC2">
        <w:rPr>
          <w:rFonts w:ascii="Times New Roman" w:eastAsia="Times New Roman" w:hAnsi="Times New Roman"/>
          <w:sz w:val="28"/>
          <w:szCs w:val="28"/>
          <w:lang w:eastAsia="ru-RU"/>
        </w:rPr>
        <w:t>Туруханский</w:t>
      </w:r>
      <w:proofErr w:type="gramEnd"/>
      <w:r w:rsidRPr="003D6CC2">
        <w:rPr>
          <w:rFonts w:ascii="Times New Roman" w:eastAsia="Times New Roman" w:hAnsi="Times New Roman"/>
          <w:sz w:val="28"/>
          <w:szCs w:val="28"/>
          <w:lang w:eastAsia="ru-RU"/>
        </w:rPr>
        <w:t xml:space="preserve"> районный</w:t>
      </w:r>
    </w:p>
    <w:p w:rsidR="00826BB2" w:rsidRPr="003D6CC2" w:rsidRDefault="00826BB2" w:rsidP="00826BB2">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Центр детского творчества «Аист»</w:t>
      </w:r>
    </w:p>
    <w:p w:rsidR="00826BB2" w:rsidRPr="003D6CC2" w:rsidRDefault="00826BB2" w:rsidP="00826BB2">
      <w:pPr>
        <w:spacing w:after="0" w:line="240" w:lineRule="auto"/>
        <w:jc w:val="center"/>
        <w:rPr>
          <w:rFonts w:ascii="Times New Roman" w:eastAsia="Times New Roman" w:hAnsi="Times New Roman"/>
          <w:sz w:val="28"/>
          <w:szCs w:val="28"/>
          <w:lang w:eastAsia="ru-RU"/>
        </w:rPr>
      </w:pPr>
    </w:p>
    <w:tbl>
      <w:tblPr>
        <w:tblW w:w="13750" w:type="dxa"/>
        <w:tblInd w:w="-459" w:type="dxa"/>
        <w:tblLook w:val="04A0"/>
      </w:tblPr>
      <w:tblGrid>
        <w:gridCol w:w="4854"/>
        <w:gridCol w:w="8896"/>
      </w:tblGrid>
      <w:tr w:rsidR="00826BB2" w:rsidRPr="003D6CC2" w:rsidTr="00261B1B">
        <w:tc>
          <w:tcPr>
            <w:tcW w:w="4854" w:type="dxa"/>
          </w:tcPr>
          <w:p w:rsidR="00826BB2" w:rsidRPr="003D6CC2" w:rsidRDefault="00826BB2" w:rsidP="00261B1B">
            <w:pPr>
              <w:spacing w:after="0" w:line="240" w:lineRule="auto"/>
              <w:jc w:val="center"/>
              <w:rPr>
                <w:rFonts w:ascii="Times New Roman" w:eastAsia="Times New Roman" w:hAnsi="Times New Roman"/>
                <w:sz w:val="28"/>
                <w:szCs w:val="28"/>
                <w:lang w:eastAsia="ru-RU"/>
              </w:rPr>
            </w:pPr>
            <w:proofErr w:type="gramStart"/>
            <w:r w:rsidRPr="003D6CC2">
              <w:rPr>
                <w:rFonts w:ascii="Times New Roman" w:eastAsia="Times New Roman" w:hAnsi="Times New Roman"/>
                <w:sz w:val="28"/>
                <w:szCs w:val="28"/>
                <w:lang w:eastAsia="ru-RU"/>
              </w:rPr>
              <w:t>Рекомендована</w:t>
            </w:r>
            <w:proofErr w:type="gramEnd"/>
            <w:r w:rsidRPr="003D6CC2">
              <w:rPr>
                <w:rFonts w:ascii="Times New Roman" w:eastAsia="Times New Roman" w:hAnsi="Times New Roman"/>
                <w:sz w:val="28"/>
                <w:szCs w:val="28"/>
                <w:lang w:eastAsia="ru-RU"/>
              </w:rPr>
              <w:t xml:space="preserve"> решением</w:t>
            </w:r>
          </w:p>
          <w:p w:rsidR="00826BB2" w:rsidRPr="003D6CC2" w:rsidRDefault="00826BB2" w:rsidP="00261B1B">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методического совета</w:t>
            </w:r>
          </w:p>
          <w:p w:rsidR="00826BB2" w:rsidRPr="003D6CC2" w:rsidRDefault="00826BB2" w:rsidP="00261B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МКУ ДО</w:t>
            </w:r>
            <w:r w:rsidRPr="003D6CC2">
              <w:rPr>
                <w:rFonts w:ascii="Times New Roman" w:eastAsia="Times New Roman" w:hAnsi="Times New Roman"/>
                <w:sz w:val="28"/>
                <w:szCs w:val="28"/>
                <w:lang w:eastAsia="ru-RU"/>
              </w:rPr>
              <w:t xml:space="preserve"> </w:t>
            </w:r>
            <w:proofErr w:type="gramStart"/>
            <w:r w:rsidRPr="003D6CC2">
              <w:rPr>
                <w:rFonts w:ascii="Times New Roman" w:eastAsia="Times New Roman" w:hAnsi="Times New Roman"/>
                <w:sz w:val="28"/>
                <w:szCs w:val="28"/>
                <w:lang w:eastAsia="ru-RU"/>
              </w:rPr>
              <w:t>ТР</w:t>
            </w:r>
            <w:proofErr w:type="gramEnd"/>
            <w:r w:rsidRPr="003D6CC2">
              <w:rPr>
                <w:rFonts w:ascii="Times New Roman" w:eastAsia="Times New Roman" w:hAnsi="Times New Roman"/>
                <w:sz w:val="28"/>
                <w:szCs w:val="28"/>
                <w:lang w:eastAsia="ru-RU"/>
              </w:rPr>
              <w:t xml:space="preserve"> ЦДТ</w:t>
            </w:r>
          </w:p>
          <w:p w:rsidR="00826BB2" w:rsidRPr="003D6CC2" w:rsidRDefault="00826BB2" w:rsidP="00261B1B">
            <w:pPr>
              <w:spacing w:after="0" w:line="240" w:lineRule="auto"/>
              <w:jc w:val="center"/>
              <w:rPr>
                <w:rFonts w:ascii="Times New Roman" w:eastAsia="Times New Roman" w:hAnsi="Times New Roman"/>
                <w:sz w:val="28"/>
                <w:szCs w:val="28"/>
                <w:lang w:eastAsia="ru-RU"/>
              </w:rPr>
            </w:pPr>
          </w:p>
          <w:p w:rsidR="00826BB2" w:rsidRPr="003D6CC2" w:rsidRDefault="00826BB2" w:rsidP="009317A1">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Протокол №</w:t>
            </w:r>
            <w:r w:rsidR="009317A1">
              <w:rPr>
                <w:rFonts w:ascii="Times New Roman" w:eastAsia="Times New Roman" w:hAnsi="Times New Roman"/>
                <w:sz w:val="28"/>
                <w:szCs w:val="28"/>
                <w:lang w:eastAsia="ru-RU"/>
              </w:rPr>
              <w:t>2</w:t>
            </w:r>
            <w:r w:rsidRPr="003D6CC2">
              <w:rPr>
                <w:rFonts w:ascii="Times New Roman" w:eastAsia="Times New Roman" w:hAnsi="Times New Roman"/>
                <w:sz w:val="28"/>
                <w:szCs w:val="28"/>
                <w:lang w:eastAsia="ru-RU"/>
              </w:rPr>
              <w:t xml:space="preserve"> от </w:t>
            </w:r>
            <w:r w:rsidR="009317A1">
              <w:rPr>
                <w:rFonts w:ascii="Times New Roman" w:eastAsia="Times New Roman" w:hAnsi="Times New Roman"/>
                <w:sz w:val="28"/>
                <w:szCs w:val="28"/>
                <w:lang w:eastAsia="ru-RU"/>
              </w:rPr>
              <w:t>13.09.</w:t>
            </w:r>
            <w:r w:rsidRPr="003D6CC2">
              <w:rPr>
                <w:rFonts w:ascii="Times New Roman" w:eastAsia="Times New Roman" w:hAnsi="Times New Roman"/>
                <w:sz w:val="28"/>
                <w:szCs w:val="28"/>
                <w:lang w:eastAsia="ru-RU"/>
              </w:rPr>
              <w:t>20</w:t>
            </w:r>
            <w:r w:rsidR="009317A1">
              <w:rPr>
                <w:rFonts w:ascii="Times New Roman" w:eastAsia="Times New Roman" w:hAnsi="Times New Roman"/>
                <w:sz w:val="28"/>
                <w:szCs w:val="28"/>
                <w:lang w:eastAsia="ru-RU"/>
              </w:rPr>
              <w:t>17</w:t>
            </w:r>
            <w:r w:rsidRPr="003D6CC2">
              <w:rPr>
                <w:rFonts w:ascii="Times New Roman" w:eastAsia="Times New Roman" w:hAnsi="Times New Roman"/>
                <w:sz w:val="28"/>
                <w:szCs w:val="28"/>
                <w:lang w:eastAsia="ru-RU"/>
              </w:rPr>
              <w:t xml:space="preserve"> г.</w:t>
            </w:r>
          </w:p>
        </w:tc>
        <w:tc>
          <w:tcPr>
            <w:tcW w:w="8896" w:type="dxa"/>
          </w:tcPr>
          <w:p w:rsidR="00826BB2" w:rsidRPr="003D6CC2" w:rsidRDefault="00826BB2" w:rsidP="00261B1B">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УТВЕРЖДАЮ:</w:t>
            </w:r>
          </w:p>
          <w:p w:rsidR="00826BB2" w:rsidRPr="003D6CC2" w:rsidRDefault="00826BB2" w:rsidP="00261B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МК</w:t>
            </w:r>
            <w:r w:rsidRPr="003D6CC2">
              <w:rPr>
                <w:rFonts w:ascii="Times New Roman" w:eastAsia="Times New Roman" w:hAnsi="Times New Roman"/>
                <w:sz w:val="28"/>
                <w:szCs w:val="28"/>
                <w:lang w:eastAsia="ru-RU"/>
              </w:rPr>
              <w:t xml:space="preserve">У ДОД </w:t>
            </w:r>
            <w:proofErr w:type="gramStart"/>
            <w:r w:rsidRPr="003D6CC2">
              <w:rPr>
                <w:rFonts w:ascii="Times New Roman" w:eastAsia="Times New Roman" w:hAnsi="Times New Roman"/>
                <w:sz w:val="28"/>
                <w:szCs w:val="28"/>
                <w:lang w:eastAsia="ru-RU"/>
              </w:rPr>
              <w:t>ТР</w:t>
            </w:r>
            <w:proofErr w:type="gramEnd"/>
            <w:r w:rsidRPr="003D6CC2">
              <w:rPr>
                <w:rFonts w:ascii="Times New Roman" w:eastAsia="Times New Roman" w:hAnsi="Times New Roman"/>
                <w:sz w:val="28"/>
                <w:szCs w:val="28"/>
                <w:lang w:eastAsia="ru-RU"/>
              </w:rPr>
              <w:t xml:space="preserve"> ЦДТ</w:t>
            </w:r>
          </w:p>
          <w:p w:rsidR="00826BB2" w:rsidRPr="003D6CC2" w:rsidRDefault="00826BB2" w:rsidP="00261B1B">
            <w:pPr>
              <w:spacing w:after="0" w:line="240" w:lineRule="auto"/>
              <w:jc w:val="center"/>
              <w:rPr>
                <w:rFonts w:ascii="Times New Roman" w:eastAsia="Times New Roman" w:hAnsi="Times New Roman"/>
                <w:sz w:val="28"/>
                <w:szCs w:val="28"/>
                <w:lang w:eastAsia="ru-RU"/>
              </w:rPr>
            </w:pPr>
            <w:proofErr w:type="spellStart"/>
            <w:r w:rsidRPr="003D6CC2">
              <w:rPr>
                <w:rFonts w:ascii="Times New Roman" w:eastAsia="Times New Roman" w:hAnsi="Times New Roman"/>
                <w:sz w:val="28"/>
                <w:szCs w:val="28"/>
                <w:lang w:eastAsia="ru-RU"/>
              </w:rPr>
              <w:t>_______________З.Т.Сазонова</w:t>
            </w:r>
            <w:proofErr w:type="spellEnd"/>
          </w:p>
          <w:p w:rsidR="00826BB2" w:rsidRPr="003D6CC2" w:rsidRDefault="00826BB2" w:rsidP="00261B1B">
            <w:pPr>
              <w:spacing w:after="0" w:line="240" w:lineRule="auto"/>
              <w:jc w:val="center"/>
              <w:rPr>
                <w:rFonts w:ascii="Times New Roman" w:eastAsia="Times New Roman" w:hAnsi="Times New Roman"/>
                <w:sz w:val="28"/>
                <w:szCs w:val="28"/>
                <w:lang w:eastAsia="ru-RU"/>
              </w:rPr>
            </w:pPr>
          </w:p>
          <w:p w:rsidR="00826BB2" w:rsidRPr="003D6CC2" w:rsidRDefault="00826BB2" w:rsidP="00261B1B">
            <w:pPr>
              <w:spacing w:after="0" w:line="240" w:lineRule="auto"/>
              <w:jc w:val="center"/>
              <w:rPr>
                <w:rFonts w:ascii="Times New Roman" w:eastAsia="Times New Roman" w:hAnsi="Times New Roman"/>
                <w:sz w:val="28"/>
                <w:szCs w:val="28"/>
                <w:lang w:eastAsia="ru-RU"/>
              </w:rPr>
            </w:pPr>
            <w:r w:rsidRPr="003D6CC2">
              <w:rPr>
                <w:rFonts w:ascii="Times New Roman" w:eastAsia="Times New Roman" w:hAnsi="Times New Roman"/>
                <w:sz w:val="28"/>
                <w:szCs w:val="28"/>
                <w:lang w:eastAsia="ru-RU"/>
              </w:rPr>
              <w:t>Приказ №___ от ______20___ г.</w:t>
            </w:r>
          </w:p>
        </w:tc>
      </w:tr>
    </w:tbl>
    <w:p w:rsidR="00826BB2" w:rsidRPr="003D6CC2" w:rsidRDefault="00826BB2" w:rsidP="00826BB2">
      <w:pPr>
        <w:spacing w:after="0" w:line="240" w:lineRule="auto"/>
        <w:jc w:val="center"/>
        <w:rPr>
          <w:rFonts w:ascii="Times New Roman" w:eastAsia="Times New Roman" w:hAnsi="Times New Roman"/>
          <w:i/>
          <w:sz w:val="28"/>
          <w:szCs w:val="28"/>
          <w:lang w:eastAsia="ru-RU"/>
        </w:rPr>
      </w:pPr>
    </w:p>
    <w:p w:rsidR="00826BB2" w:rsidRPr="003D6CC2" w:rsidRDefault="00826BB2" w:rsidP="00826BB2">
      <w:pPr>
        <w:spacing w:after="0" w:line="240" w:lineRule="auto"/>
        <w:jc w:val="center"/>
        <w:rPr>
          <w:rFonts w:ascii="Times New Roman" w:eastAsia="Times New Roman" w:hAnsi="Times New Roman"/>
          <w:i/>
          <w:sz w:val="28"/>
          <w:szCs w:val="28"/>
          <w:lang w:eastAsia="ru-RU"/>
        </w:rPr>
      </w:pPr>
    </w:p>
    <w:p w:rsidR="00826BB2" w:rsidRPr="003D6CC2" w:rsidRDefault="00826BB2" w:rsidP="00826BB2">
      <w:pPr>
        <w:spacing w:after="0" w:line="240" w:lineRule="auto"/>
        <w:jc w:val="center"/>
        <w:rPr>
          <w:rFonts w:ascii="Times New Roman" w:eastAsia="Times New Roman" w:hAnsi="Times New Roman"/>
          <w:i/>
          <w:sz w:val="28"/>
          <w:szCs w:val="28"/>
          <w:lang w:eastAsia="ru-RU"/>
        </w:rPr>
      </w:pPr>
    </w:p>
    <w:p w:rsidR="00826BB2" w:rsidRPr="003D6CC2" w:rsidRDefault="00826BB2" w:rsidP="00826BB2">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РАБОЧАЯ ПРОГРАММА НА 2017 – 2018</w:t>
      </w:r>
      <w:r w:rsidRPr="003D6CC2">
        <w:rPr>
          <w:rFonts w:ascii="Times New Roman" w:eastAsia="Times New Roman" w:hAnsi="Times New Roman"/>
          <w:sz w:val="32"/>
          <w:szCs w:val="32"/>
          <w:lang w:eastAsia="ru-RU"/>
        </w:rPr>
        <w:t xml:space="preserve"> </w:t>
      </w:r>
      <w:proofErr w:type="spellStart"/>
      <w:r w:rsidRPr="003D6CC2">
        <w:rPr>
          <w:rFonts w:ascii="Times New Roman" w:eastAsia="Times New Roman" w:hAnsi="Times New Roman"/>
          <w:sz w:val="32"/>
          <w:szCs w:val="32"/>
          <w:lang w:eastAsia="ru-RU"/>
        </w:rPr>
        <w:t>уч</w:t>
      </w:r>
      <w:proofErr w:type="spellEnd"/>
      <w:r w:rsidRPr="003D6CC2">
        <w:rPr>
          <w:rFonts w:ascii="Times New Roman" w:eastAsia="Times New Roman" w:hAnsi="Times New Roman"/>
          <w:sz w:val="32"/>
          <w:szCs w:val="32"/>
          <w:lang w:eastAsia="ru-RU"/>
        </w:rPr>
        <w:t>. год</w:t>
      </w:r>
    </w:p>
    <w:p w:rsidR="00826BB2" w:rsidRPr="003D6CC2" w:rsidRDefault="00826BB2" w:rsidP="00826BB2">
      <w:pPr>
        <w:spacing w:after="0" w:line="240" w:lineRule="auto"/>
        <w:jc w:val="center"/>
        <w:rPr>
          <w:rFonts w:ascii="Times New Roman" w:eastAsia="Times New Roman" w:hAnsi="Times New Roman"/>
          <w:bCs/>
          <w:sz w:val="32"/>
          <w:szCs w:val="32"/>
          <w:lang w:eastAsia="ru-RU"/>
        </w:rPr>
      </w:pPr>
      <w:r w:rsidRPr="003D6CC2">
        <w:rPr>
          <w:rFonts w:ascii="Times New Roman" w:eastAsia="Times New Roman" w:hAnsi="Times New Roman"/>
          <w:bCs/>
          <w:sz w:val="32"/>
          <w:szCs w:val="32"/>
          <w:lang w:eastAsia="ru-RU"/>
        </w:rPr>
        <w:t>к дополнительной общеобразовательной программе</w:t>
      </w:r>
    </w:p>
    <w:p w:rsidR="00311117" w:rsidRPr="00311117" w:rsidRDefault="00826BB2" w:rsidP="00311117">
      <w:pPr>
        <w:spacing w:after="0" w:line="240" w:lineRule="auto"/>
        <w:ind w:firstLine="709"/>
        <w:rPr>
          <w:rFonts w:ascii="Times New Roman" w:hAnsi="Times New Roman"/>
          <w:sz w:val="32"/>
          <w:szCs w:val="32"/>
        </w:rPr>
      </w:pPr>
      <w:r w:rsidRPr="00311117">
        <w:rPr>
          <w:rFonts w:ascii="Times New Roman" w:eastAsia="Times New Roman" w:hAnsi="Times New Roman"/>
          <w:bCs/>
          <w:sz w:val="32"/>
          <w:szCs w:val="32"/>
          <w:lang w:eastAsia="ru-RU"/>
        </w:rPr>
        <w:t xml:space="preserve">                                                        </w:t>
      </w:r>
      <w:r w:rsidR="00311117">
        <w:rPr>
          <w:rFonts w:ascii="Times New Roman" w:eastAsia="Times New Roman" w:hAnsi="Times New Roman"/>
          <w:bCs/>
          <w:sz w:val="32"/>
          <w:szCs w:val="32"/>
          <w:lang w:eastAsia="ru-RU"/>
        </w:rPr>
        <w:t xml:space="preserve">                </w:t>
      </w:r>
      <w:r w:rsidR="00311117" w:rsidRPr="00311117">
        <w:rPr>
          <w:rFonts w:ascii="Times New Roman" w:eastAsia="Times New Roman" w:hAnsi="Times New Roman"/>
          <w:bCs/>
          <w:sz w:val="32"/>
          <w:szCs w:val="32"/>
          <w:lang w:eastAsia="ru-RU"/>
        </w:rPr>
        <w:t xml:space="preserve"> «</w:t>
      </w:r>
      <w:r w:rsidR="00311117" w:rsidRPr="00311117">
        <w:rPr>
          <w:rFonts w:ascii="Arial" w:hAnsi="Arial" w:cs="Arial"/>
          <w:sz w:val="32"/>
          <w:szCs w:val="32"/>
        </w:rPr>
        <w:t xml:space="preserve">Земля моя Родная » </w:t>
      </w:r>
      <w:r w:rsidR="00311117" w:rsidRPr="00311117">
        <w:rPr>
          <w:rFonts w:ascii="Times New Roman" w:hAnsi="Times New Roman"/>
          <w:sz w:val="32"/>
          <w:szCs w:val="32"/>
        </w:rPr>
        <w:t xml:space="preserve">  </w:t>
      </w:r>
    </w:p>
    <w:p w:rsidR="00311117" w:rsidRPr="00311117" w:rsidRDefault="00311117" w:rsidP="00311117">
      <w:pPr>
        <w:rPr>
          <w:rFonts w:asciiTheme="minorHAnsi" w:hAnsiTheme="minorHAnsi" w:cstheme="minorHAnsi"/>
          <w:sz w:val="32"/>
          <w:szCs w:val="32"/>
        </w:rPr>
      </w:pPr>
    </w:p>
    <w:p w:rsidR="00826BB2" w:rsidRDefault="00826BB2" w:rsidP="00826BB2">
      <w:pPr>
        <w:spacing w:after="0" w:line="240" w:lineRule="auto"/>
        <w:jc w:val="both"/>
        <w:rPr>
          <w:rFonts w:ascii="Times New Roman" w:eastAsia="Times New Roman" w:hAnsi="Times New Roman"/>
          <w:bCs/>
          <w:sz w:val="32"/>
          <w:szCs w:val="32"/>
          <w:lang w:eastAsia="ru-RU"/>
        </w:rPr>
      </w:pPr>
    </w:p>
    <w:p w:rsidR="00826BB2" w:rsidRDefault="00826BB2" w:rsidP="00826BB2">
      <w:pPr>
        <w:spacing w:after="0" w:line="240" w:lineRule="auto"/>
        <w:rPr>
          <w:rFonts w:ascii="Times New Roman" w:eastAsia="Times New Roman" w:hAnsi="Times New Roman"/>
          <w:sz w:val="28"/>
          <w:szCs w:val="28"/>
          <w:lang w:eastAsia="ru-RU"/>
        </w:rPr>
      </w:pPr>
    </w:p>
    <w:p w:rsidR="00826BB2" w:rsidRDefault="00826BB2" w:rsidP="00826BB2">
      <w:pPr>
        <w:spacing w:after="0" w:line="240" w:lineRule="auto"/>
        <w:rPr>
          <w:rFonts w:ascii="Times New Roman" w:eastAsia="Times New Roman" w:hAnsi="Times New Roman"/>
          <w:sz w:val="26"/>
          <w:szCs w:val="26"/>
          <w:lang w:eastAsia="ru-RU"/>
        </w:rPr>
      </w:pPr>
    </w:p>
    <w:p w:rsidR="00826BB2" w:rsidRDefault="00826BB2" w:rsidP="00826BB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Ф</w:t>
      </w:r>
      <w:r w:rsidRPr="00CB12AB">
        <w:rPr>
          <w:rFonts w:ascii="Times New Roman" w:eastAsia="Times New Roman" w:hAnsi="Times New Roman"/>
          <w:sz w:val="26"/>
          <w:szCs w:val="26"/>
          <w:lang w:eastAsia="ru-RU"/>
        </w:rPr>
        <w:t>орма реализации программы</w:t>
      </w:r>
      <w:r>
        <w:rPr>
          <w:rFonts w:ascii="Times New Roman" w:eastAsia="Times New Roman" w:hAnsi="Times New Roman"/>
          <w:sz w:val="26"/>
          <w:szCs w:val="26"/>
          <w:lang w:eastAsia="ru-RU"/>
        </w:rPr>
        <w:t xml:space="preserve"> – очная;</w:t>
      </w:r>
    </w:p>
    <w:p w:rsidR="00826BB2" w:rsidRPr="00404CE1" w:rsidRDefault="00311117" w:rsidP="00826BB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Год обучения – 1</w:t>
      </w:r>
    </w:p>
    <w:p w:rsidR="00826BB2" w:rsidRPr="00404CE1" w:rsidRDefault="00826BB2" w:rsidP="00826BB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Название коллектива -  клуб «Диалог»</w:t>
      </w:r>
    </w:p>
    <w:p w:rsidR="00826BB2" w:rsidRPr="00311117" w:rsidRDefault="00826BB2" w:rsidP="0031111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Возраст обучающихся –</w:t>
      </w:r>
      <w:r w:rsidR="00311117">
        <w:rPr>
          <w:rFonts w:ascii="Times New Roman" w:eastAsia="Times New Roman" w:hAnsi="Times New Roman"/>
          <w:sz w:val="26"/>
          <w:szCs w:val="26"/>
          <w:lang w:eastAsia="ru-RU"/>
        </w:rPr>
        <w:t>11 -</w:t>
      </w:r>
      <w:r>
        <w:rPr>
          <w:rFonts w:ascii="Times New Roman" w:eastAsia="Times New Roman" w:hAnsi="Times New Roman"/>
          <w:sz w:val="26"/>
          <w:szCs w:val="26"/>
          <w:lang w:eastAsia="ru-RU"/>
        </w:rPr>
        <w:t xml:space="preserve"> 14 </w:t>
      </w:r>
      <w:r w:rsidRPr="00404CE1">
        <w:rPr>
          <w:rFonts w:ascii="Times New Roman" w:eastAsia="Times New Roman" w:hAnsi="Times New Roman"/>
          <w:sz w:val="26"/>
          <w:szCs w:val="26"/>
          <w:lang w:eastAsia="ru-RU"/>
        </w:rPr>
        <w:t>лет</w:t>
      </w:r>
      <w:r>
        <w:rPr>
          <w:rFonts w:ascii="Times New Roman" w:eastAsia="Times New Roman" w:hAnsi="Times New Roman"/>
          <w:sz w:val="26"/>
          <w:szCs w:val="26"/>
          <w:lang w:eastAsia="ru-RU"/>
        </w:rPr>
        <w:t>.</w:t>
      </w:r>
    </w:p>
    <w:p w:rsidR="00826BB2" w:rsidRDefault="00826BB2" w:rsidP="00826BB2">
      <w:pPr>
        <w:spacing w:after="0" w:line="240" w:lineRule="auto"/>
        <w:ind w:left="524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Составитель: </w:t>
      </w:r>
    </w:p>
    <w:p w:rsidR="00826BB2" w:rsidRDefault="00826BB2" w:rsidP="00826BB2">
      <w:pPr>
        <w:spacing w:after="0" w:line="240" w:lineRule="auto"/>
        <w:ind w:left="524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Зверева Галина Витальевна. </w:t>
      </w:r>
    </w:p>
    <w:p w:rsidR="00826BB2" w:rsidRDefault="00826BB2" w:rsidP="00826BB2">
      <w:pPr>
        <w:spacing w:after="0" w:line="240" w:lineRule="auto"/>
        <w:ind w:left="524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826BB2" w:rsidRDefault="00826BB2" w:rsidP="00826BB2">
      <w:pPr>
        <w:spacing w:after="0" w:line="240" w:lineRule="auto"/>
        <w:ind w:left="524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педагог дополнительного  образования</w:t>
      </w:r>
    </w:p>
    <w:p w:rsidR="00826BB2" w:rsidRDefault="00826BB2" w:rsidP="00826BB2">
      <w:pPr>
        <w:spacing w:after="0" w:line="240" w:lineRule="auto"/>
        <w:ind w:left="524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МКОУ ДОД </w:t>
      </w:r>
      <w:proofErr w:type="gramStart"/>
      <w:r>
        <w:rPr>
          <w:rFonts w:ascii="Times New Roman" w:eastAsia="Times New Roman" w:hAnsi="Times New Roman"/>
          <w:sz w:val="26"/>
          <w:szCs w:val="26"/>
          <w:lang w:eastAsia="ru-RU"/>
        </w:rPr>
        <w:t>ТР</w:t>
      </w:r>
      <w:proofErr w:type="gramEnd"/>
      <w:r>
        <w:rPr>
          <w:rFonts w:ascii="Times New Roman" w:eastAsia="Times New Roman" w:hAnsi="Times New Roman"/>
          <w:sz w:val="26"/>
          <w:szCs w:val="26"/>
          <w:lang w:eastAsia="ru-RU"/>
        </w:rPr>
        <w:t xml:space="preserve"> ЦДТ.</w:t>
      </w:r>
    </w:p>
    <w:p w:rsidR="00826BB2" w:rsidRPr="00842C44" w:rsidRDefault="00826BB2" w:rsidP="00826BB2">
      <w:pPr>
        <w:spacing w:after="0" w:line="240" w:lineRule="auto"/>
        <w:rPr>
          <w:rFonts w:ascii="Times New Roman" w:eastAsia="Times New Roman" w:hAnsi="Times New Roman"/>
          <w:sz w:val="26"/>
          <w:szCs w:val="26"/>
          <w:lang w:eastAsia="ru-RU"/>
        </w:rPr>
      </w:pPr>
      <w:r>
        <w:rPr>
          <w:sz w:val="28"/>
          <w:szCs w:val="28"/>
        </w:rPr>
        <w:lastRenderedPageBreak/>
        <w:t xml:space="preserve">                                                                                Пояснительная записка</w:t>
      </w:r>
    </w:p>
    <w:p w:rsidR="00826BB2" w:rsidRDefault="00826BB2" w:rsidP="00826BB2">
      <w:pPr>
        <w:pStyle w:val="Default"/>
        <w:rPr>
          <w:sz w:val="28"/>
          <w:szCs w:val="28"/>
        </w:rPr>
      </w:pPr>
    </w:p>
    <w:tbl>
      <w:tblPr>
        <w:tblpPr w:leftFromText="180" w:rightFromText="180" w:vertAnchor="page" w:horzAnchor="margin" w:tblpXSpec="center"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71"/>
        <w:gridCol w:w="7513"/>
      </w:tblGrid>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spacing w:after="200" w:line="276" w:lineRule="auto"/>
              <w:rPr>
                <w:rFonts w:asciiTheme="minorHAnsi" w:hAnsiTheme="minorHAnsi" w:cstheme="minorHAnsi"/>
                <w:color w:val="000000"/>
              </w:rPr>
            </w:pPr>
            <w:r w:rsidRPr="00842C44">
              <w:rPr>
                <w:rFonts w:asciiTheme="minorHAnsi" w:hAnsiTheme="minorHAnsi" w:cstheme="minorHAnsi"/>
                <w:color w:val="000000"/>
              </w:rPr>
              <w:t>1</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color w:val="000000"/>
              </w:rPr>
            </w:pPr>
            <w:r w:rsidRPr="00842C44">
              <w:rPr>
                <w:rFonts w:asciiTheme="minorHAnsi" w:hAnsiTheme="minorHAnsi" w:cstheme="minorHAnsi"/>
                <w:b/>
                <w:color w:val="000000"/>
              </w:rPr>
              <w:t xml:space="preserve"> Направленность</w:t>
            </w:r>
            <w:r w:rsidRPr="00842C44">
              <w:rPr>
                <w:rFonts w:asciiTheme="minorHAnsi" w:hAnsiTheme="minorHAnsi" w:cstheme="minorHAnsi"/>
                <w:color w:val="000000"/>
              </w:rPr>
              <w:t xml:space="preserve"> дополнительной общеобразовательной программы</w:t>
            </w:r>
          </w:p>
        </w:tc>
        <w:tc>
          <w:tcPr>
            <w:tcW w:w="7513" w:type="dxa"/>
            <w:tcBorders>
              <w:top w:val="single" w:sz="4" w:space="0" w:color="auto"/>
              <w:left w:val="single" w:sz="4" w:space="0" w:color="auto"/>
              <w:bottom w:val="single" w:sz="4" w:space="0" w:color="auto"/>
              <w:right w:val="single" w:sz="4" w:space="0" w:color="auto"/>
            </w:tcBorders>
          </w:tcPr>
          <w:p w:rsidR="00311117" w:rsidRPr="00047EAA" w:rsidRDefault="00311117" w:rsidP="00311117">
            <w:pPr>
              <w:jc w:val="both"/>
              <w:rPr>
                <w:rFonts w:ascii="Times New Roman" w:hAnsi="Times New Roman"/>
                <w:sz w:val="28"/>
                <w:szCs w:val="28"/>
              </w:rPr>
            </w:pPr>
            <w:proofErr w:type="spellStart"/>
            <w:r w:rsidRPr="00047EAA">
              <w:rPr>
                <w:rFonts w:ascii="Times New Roman" w:hAnsi="Times New Roman"/>
                <w:sz w:val="28"/>
                <w:szCs w:val="28"/>
              </w:rPr>
              <w:t>туристко</w:t>
            </w:r>
            <w:proofErr w:type="spellEnd"/>
            <w:r w:rsidRPr="00047EAA">
              <w:rPr>
                <w:rFonts w:ascii="Times New Roman" w:hAnsi="Times New Roman"/>
                <w:sz w:val="28"/>
                <w:szCs w:val="28"/>
              </w:rPr>
              <w:t xml:space="preserve"> - </w:t>
            </w:r>
            <w:r>
              <w:rPr>
                <w:rFonts w:ascii="Times New Roman" w:hAnsi="Times New Roman"/>
                <w:sz w:val="28"/>
                <w:szCs w:val="28"/>
              </w:rPr>
              <w:t>краеведческая</w:t>
            </w:r>
          </w:p>
          <w:p w:rsidR="00826BB2" w:rsidRPr="00842C44" w:rsidRDefault="00826BB2" w:rsidP="00261B1B">
            <w:pPr>
              <w:autoSpaceDE w:val="0"/>
              <w:autoSpaceDN w:val="0"/>
              <w:adjustRightInd w:val="0"/>
              <w:spacing w:line="240" w:lineRule="auto"/>
              <w:jc w:val="both"/>
              <w:rPr>
                <w:rFonts w:asciiTheme="minorHAnsi" w:hAnsiTheme="minorHAnsi" w:cstheme="minorHAnsi"/>
                <w:color w:val="000000"/>
              </w:rPr>
            </w:pP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spacing w:after="200" w:line="276" w:lineRule="auto"/>
              <w:rPr>
                <w:rFonts w:asciiTheme="minorHAnsi" w:hAnsiTheme="minorHAnsi" w:cstheme="minorHAnsi"/>
                <w:color w:val="000000"/>
              </w:rPr>
            </w:pPr>
            <w:r w:rsidRPr="00842C44">
              <w:rPr>
                <w:rFonts w:asciiTheme="minorHAnsi" w:hAnsiTheme="minorHAnsi" w:cstheme="minorHAnsi"/>
                <w:color w:val="000000"/>
              </w:rPr>
              <w:t>2</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b/>
                <w:color w:val="000000"/>
              </w:rPr>
            </w:pPr>
            <w:r w:rsidRPr="00842C44">
              <w:rPr>
                <w:rFonts w:asciiTheme="minorHAnsi" w:hAnsiTheme="minorHAnsi" w:cstheme="minorHAnsi"/>
                <w:b/>
                <w:color w:val="000000"/>
              </w:rPr>
              <w:t>Вид</w:t>
            </w:r>
            <w:r w:rsidRPr="00842C44">
              <w:rPr>
                <w:rFonts w:asciiTheme="minorHAnsi" w:hAnsiTheme="minorHAnsi" w:cstheme="minorHAnsi"/>
                <w:color w:val="000000"/>
              </w:rPr>
              <w:t xml:space="preserve"> (тип) дополнительной общеобразовательной программы </w:t>
            </w:r>
            <w:r w:rsidRPr="00842C44">
              <w:rPr>
                <w:rFonts w:asciiTheme="minorHAnsi" w:hAnsiTheme="minorHAnsi" w:cstheme="minorHAnsi"/>
                <w:b/>
                <w:color w:val="000000"/>
              </w:rPr>
              <w:t xml:space="preserve"> </w:t>
            </w:r>
          </w:p>
        </w:tc>
        <w:tc>
          <w:tcPr>
            <w:tcW w:w="7513"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autoSpaceDE w:val="0"/>
              <w:autoSpaceDN w:val="0"/>
              <w:adjustRightInd w:val="0"/>
              <w:spacing w:line="240" w:lineRule="auto"/>
              <w:jc w:val="both"/>
              <w:rPr>
                <w:rFonts w:asciiTheme="minorHAnsi" w:hAnsiTheme="minorHAnsi" w:cstheme="minorHAnsi"/>
                <w:color w:val="000000"/>
              </w:rPr>
            </w:pPr>
            <w:r w:rsidRPr="00842C44">
              <w:rPr>
                <w:rFonts w:asciiTheme="minorHAnsi" w:hAnsiTheme="minorHAnsi" w:cstheme="minorHAnsi"/>
                <w:color w:val="000000"/>
              </w:rPr>
              <w:t>авторская</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3</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color w:val="000000"/>
              </w:rPr>
            </w:pPr>
            <w:r w:rsidRPr="00842C44">
              <w:rPr>
                <w:rFonts w:asciiTheme="minorHAnsi" w:hAnsiTheme="minorHAnsi" w:cstheme="minorHAnsi"/>
                <w:b/>
                <w:color w:val="000000"/>
              </w:rPr>
              <w:t xml:space="preserve">Уровень </w:t>
            </w:r>
            <w:r w:rsidRPr="00842C44">
              <w:rPr>
                <w:rFonts w:asciiTheme="minorHAnsi" w:hAnsiTheme="minorHAnsi" w:cstheme="minorHAnsi"/>
                <w:color w:val="000000"/>
              </w:rPr>
              <w:t>дополнительной общеобразовательной программы</w:t>
            </w:r>
          </w:p>
        </w:tc>
        <w:tc>
          <w:tcPr>
            <w:tcW w:w="7513"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autoSpaceDE w:val="0"/>
              <w:autoSpaceDN w:val="0"/>
              <w:adjustRightInd w:val="0"/>
              <w:spacing w:line="240" w:lineRule="auto"/>
              <w:jc w:val="both"/>
              <w:rPr>
                <w:rFonts w:asciiTheme="minorHAnsi" w:hAnsiTheme="minorHAnsi" w:cstheme="minorHAnsi"/>
                <w:color w:val="000000"/>
              </w:rPr>
            </w:pPr>
            <w:r w:rsidRPr="00842C44">
              <w:rPr>
                <w:rFonts w:asciiTheme="minorHAnsi" w:hAnsiTheme="minorHAnsi" w:cstheme="minorHAnsi"/>
              </w:rPr>
              <w:t>основное общее образование</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4</w:t>
            </w:r>
          </w:p>
        </w:tc>
        <w:tc>
          <w:tcPr>
            <w:tcW w:w="6271"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Default"/>
              <w:ind w:firstLine="709"/>
              <w:jc w:val="both"/>
              <w:rPr>
                <w:rFonts w:asciiTheme="minorHAnsi" w:hAnsiTheme="minorHAnsi" w:cstheme="minorHAnsi"/>
                <w:sz w:val="22"/>
                <w:szCs w:val="22"/>
              </w:rPr>
            </w:pPr>
            <w:r w:rsidRPr="00842C44">
              <w:rPr>
                <w:rFonts w:asciiTheme="minorHAnsi" w:hAnsiTheme="minorHAnsi" w:cstheme="minorHAnsi"/>
                <w:b/>
                <w:sz w:val="22"/>
                <w:szCs w:val="22"/>
              </w:rPr>
              <w:t>Особенности обучения</w:t>
            </w:r>
            <w:r w:rsidRPr="00842C44">
              <w:rPr>
                <w:rFonts w:asciiTheme="minorHAnsi" w:hAnsiTheme="minorHAnsi" w:cstheme="minorHAnsi"/>
                <w:sz w:val="22"/>
                <w:szCs w:val="22"/>
              </w:rPr>
              <w:t xml:space="preserve"> в текущем учебном году по дополнительной общеобразовательной программе (особенности реализации </w:t>
            </w:r>
            <w:r w:rsidRPr="00842C44">
              <w:rPr>
                <w:rFonts w:asciiTheme="minorHAnsi" w:hAnsiTheme="minorHAnsi" w:cstheme="minorHAnsi"/>
                <w:sz w:val="22"/>
                <w:szCs w:val="22"/>
                <w:u w:val="single"/>
              </w:rPr>
              <w:t>содержания в конкретном учебном году</w:t>
            </w:r>
            <w:r w:rsidRPr="00842C44">
              <w:rPr>
                <w:rFonts w:asciiTheme="minorHAnsi" w:hAnsiTheme="minorHAnsi" w:cstheme="minorHAnsi"/>
                <w:sz w:val="22"/>
                <w:szCs w:val="22"/>
              </w:rPr>
              <w:t xml:space="preserve">: подготовка к </w:t>
            </w:r>
            <w:r w:rsidRPr="00842C44">
              <w:rPr>
                <w:rFonts w:asciiTheme="minorHAnsi" w:hAnsiTheme="minorHAnsi" w:cstheme="minorHAnsi"/>
                <w:sz w:val="22"/>
                <w:szCs w:val="22"/>
                <w:u w:val="single"/>
              </w:rPr>
              <w:t xml:space="preserve">знаменательным датам, юбилеям </w:t>
            </w:r>
            <w:r w:rsidRPr="00842C44">
              <w:rPr>
                <w:rFonts w:asciiTheme="minorHAnsi" w:hAnsiTheme="minorHAnsi" w:cstheme="minorHAnsi"/>
                <w:sz w:val="22"/>
                <w:szCs w:val="22"/>
              </w:rPr>
              <w:t xml:space="preserve">детского объединения, учреждения, </w:t>
            </w:r>
            <w:r w:rsidRPr="00842C44">
              <w:rPr>
                <w:rFonts w:asciiTheme="minorHAnsi" w:hAnsiTheme="minorHAnsi" w:cstheme="minorHAnsi"/>
                <w:sz w:val="22"/>
                <w:szCs w:val="22"/>
                <w:u w:val="single"/>
              </w:rPr>
              <w:t>реализация тематических программ, проектов</w:t>
            </w:r>
            <w:r w:rsidRPr="00842C44">
              <w:rPr>
                <w:rFonts w:asciiTheme="minorHAnsi" w:hAnsiTheme="minorHAnsi" w:cstheme="minorHAnsi"/>
                <w:sz w:val="22"/>
                <w:szCs w:val="22"/>
              </w:rPr>
              <w:t xml:space="preserve">, </w:t>
            </w:r>
            <w:r w:rsidRPr="00842C44">
              <w:rPr>
                <w:rFonts w:asciiTheme="minorHAnsi" w:hAnsiTheme="minorHAnsi" w:cstheme="minorHAnsi"/>
                <w:sz w:val="22"/>
                <w:szCs w:val="22"/>
                <w:u w:val="single"/>
              </w:rPr>
              <w:t>причины замены тем</w:t>
            </w:r>
            <w:r w:rsidRPr="00842C44">
              <w:rPr>
                <w:rFonts w:asciiTheme="minorHAnsi" w:hAnsiTheme="minorHAnsi" w:cstheme="minorHAnsi"/>
                <w:sz w:val="22"/>
                <w:szCs w:val="22"/>
              </w:rPr>
              <w:t xml:space="preserve"> по сравнению с дополнительной общеобразовательной программой и т.д.)</w:t>
            </w:r>
          </w:p>
        </w:tc>
        <w:tc>
          <w:tcPr>
            <w:tcW w:w="7513" w:type="dxa"/>
            <w:tcBorders>
              <w:top w:val="single" w:sz="4" w:space="0" w:color="auto"/>
              <w:left w:val="single" w:sz="4" w:space="0" w:color="auto"/>
              <w:bottom w:val="single" w:sz="4" w:space="0" w:color="auto"/>
              <w:right w:val="single" w:sz="4" w:space="0" w:color="auto"/>
            </w:tcBorders>
          </w:tcPr>
          <w:p w:rsidR="00826BB2" w:rsidRPr="00261B1B" w:rsidRDefault="00261B1B" w:rsidP="00261B1B">
            <w:pPr>
              <w:rPr>
                <w:rFonts w:ascii="Times New Roman" w:hAnsi="Times New Roman"/>
              </w:rPr>
            </w:pPr>
            <w:r w:rsidRPr="00261B1B">
              <w:rPr>
                <w:rFonts w:ascii="Times New Roman" w:hAnsi="Times New Roman"/>
              </w:rPr>
              <w:t>Обучение строится на основе четырех основных блоков: интерактивные лекции, беседы,  экскурсии, индивидуальной работе,  КТД.  Содержание программы предусматривает учебные занятия по изучению истории Отечества, малой Родины, боевых и трудовых традиций поколений, культуры и нравственных устоев своего народа.</w:t>
            </w:r>
            <w:r>
              <w:rPr>
                <w:rFonts w:ascii="Times New Roman" w:hAnsi="Times New Roman"/>
              </w:rPr>
              <w:t xml:space="preserve"> </w:t>
            </w:r>
            <w:r w:rsidRPr="00261B1B">
              <w:rPr>
                <w:rFonts w:ascii="Times New Roman" w:hAnsi="Times New Roman"/>
              </w:rPr>
              <w:t xml:space="preserve">Программа «Земля моя родная»» предусматривает организацию и проведение в музеи массовых мероприятий и коллективных творческих дел краеведческой направленности самими детьми при непосредственном их участии, что способствует закреплению полученных знаний, умений, навыков. </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5</w:t>
            </w:r>
          </w:p>
        </w:tc>
        <w:tc>
          <w:tcPr>
            <w:tcW w:w="6271"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Default"/>
              <w:rPr>
                <w:rFonts w:asciiTheme="minorHAnsi" w:hAnsiTheme="minorHAnsi" w:cstheme="minorHAnsi"/>
                <w:sz w:val="22"/>
                <w:szCs w:val="22"/>
              </w:rPr>
            </w:pPr>
            <w:r w:rsidRPr="00842C44">
              <w:rPr>
                <w:rFonts w:asciiTheme="minorHAnsi" w:hAnsiTheme="minorHAnsi" w:cstheme="minorHAnsi"/>
                <w:b/>
                <w:sz w:val="22"/>
                <w:szCs w:val="22"/>
              </w:rPr>
              <w:t xml:space="preserve">Особенности организации </w:t>
            </w:r>
            <w:r w:rsidRPr="00842C44">
              <w:rPr>
                <w:rFonts w:asciiTheme="minorHAnsi" w:hAnsiTheme="minorHAnsi" w:cstheme="minorHAnsi"/>
                <w:sz w:val="22"/>
                <w:szCs w:val="22"/>
              </w:rPr>
              <w:t xml:space="preserve">образовательного процесса по дополнительной общеобразовательной программе с указанием: </w:t>
            </w:r>
          </w:p>
          <w:p w:rsidR="00826BB2" w:rsidRPr="00842C44" w:rsidRDefault="00826BB2" w:rsidP="00261B1B">
            <w:pPr>
              <w:pStyle w:val="Default"/>
              <w:numPr>
                <w:ilvl w:val="0"/>
                <w:numId w:val="1"/>
              </w:numPr>
              <w:ind w:left="486" w:hanging="429"/>
              <w:rPr>
                <w:rFonts w:asciiTheme="minorHAnsi" w:hAnsiTheme="minorHAnsi" w:cstheme="minorHAnsi"/>
                <w:sz w:val="22"/>
                <w:szCs w:val="22"/>
              </w:rPr>
            </w:pPr>
            <w:r w:rsidRPr="00842C44">
              <w:rPr>
                <w:rFonts w:asciiTheme="minorHAnsi" w:hAnsiTheme="minorHAnsi" w:cstheme="minorHAnsi"/>
                <w:sz w:val="22"/>
                <w:szCs w:val="22"/>
              </w:rPr>
              <w:t>количества учебных часов по программе;</w:t>
            </w:r>
          </w:p>
          <w:p w:rsidR="00826BB2" w:rsidRPr="00842C44" w:rsidRDefault="00826BB2" w:rsidP="00261B1B">
            <w:pPr>
              <w:pStyle w:val="Default"/>
              <w:numPr>
                <w:ilvl w:val="0"/>
                <w:numId w:val="1"/>
              </w:numPr>
              <w:ind w:left="486" w:hanging="429"/>
              <w:rPr>
                <w:rFonts w:asciiTheme="minorHAnsi" w:hAnsiTheme="minorHAnsi" w:cstheme="minorHAnsi"/>
                <w:sz w:val="22"/>
                <w:szCs w:val="22"/>
              </w:rPr>
            </w:pPr>
            <w:r w:rsidRPr="00842C44">
              <w:rPr>
                <w:rFonts w:asciiTheme="minorHAnsi" w:hAnsiTheme="minorHAnsi" w:cstheme="minorHAnsi"/>
                <w:sz w:val="22"/>
                <w:szCs w:val="22"/>
              </w:rPr>
              <w:t>количества учебных часов согласно расписанию;</w:t>
            </w:r>
          </w:p>
          <w:p w:rsidR="00826BB2" w:rsidRPr="00842C44" w:rsidRDefault="00826BB2" w:rsidP="00261B1B">
            <w:pPr>
              <w:pStyle w:val="Default"/>
              <w:numPr>
                <w:ilvl w:val="0"/>
                <w:numId w:val="1"/>
              </w:numPr>
              <w:ind w:left="486" w:hanging="429"/>
              <w:jc w:val="both"/>
              <w:rPr>
                <w:rFonts w:asciiTheme="minorHAnsi" w:hAnsiTheme="minorHAnsi" w:cstheme="minorHAnsi"/>
                <w:b/>
                <w:sz w:val="22"/>
                <w:szCs w:val="22"/>
              </w:rPr>
            </w:pPr>
            <w:r w:rsidRPr="00842C44">
              <w:rPr>
                <w:rFonts w:asciiTheme="minorHAnsi" w:hAnsiTheme="minorHAnsi" w:cstheme="minorHAnsi"/>
                <w:sz w:val="22"/>
                <w:szCs w:val="22"/>
                <w:u w:val="single"/>
              </w:rPr>
              <w:t xml:space="preserve">информации об изменении сроков и/или времени изучения отдельных </w:t>
            </w:r>
          </w:p>
          <w:p w:rsidR="00826BB2" w:rsidRPr="00842C44" w:rsidRDefault="00826BB2" w:rsidP="00261B1B">
            <w:pPr>
              <w:pStyle w:val="Default"/>
              <w:numPr>
                <w:ilvl w:val="0"/>
                <w:numId w:val="1"/>
              </w:numPr>
              <w:ind w:left="486" w:hanging="429"/>
              <w:jc w:val="both"/>
              <w:rPr>
                <w:rFonts w:asciiTheme="minorHAnsi" w:hAnsiTheme="minorHAnsi" w:cstheme="minorHAnsi"/>
                <w:b/>
                <w:sz w:val="22"/>
                <w:szCs w:val="22"/>
              </w:rPr>
            </w:pPr>
            <w:r w:rsidRPr="00842C44">
              <w:rPr>
                <w:rFonts w:asciiTheme="minorHAnsi" w:hAnsiTheme="minorHAnsi" w:cstheme="minorHAnsi"/>
                <w:sz w:val="22"/>
                <w:szCs w:val="22"/>
                <w:u w:val="single"/>
              </w:rPr>
              <w:t>тематических блоко</w:t>
            </w:r>
            <w:r w:rsidRPr="00842C44">
              <w:rPr>
                <w:rFonts w:asciiTheme="minorHAnsi" w:hAnsiTheme="minorHAnsi" w:cstheme="minorHAnsi"/>
                <w:sz w:val="22"/>
                <w:szCs w:val="22"/>
              </w:rPr>
              <w:t xml:space="preserve">в (разделов) с указанием </w:t>
            </w:r>
            <w:r w:rsidRPr="00842C44">
              <w:rPr>
                <w:rFonts w:asciiTheme="minorHAnsi" w:hAnsiTheme="minorHAnsi" w:cstheme="minorHAnsi"/>
                <w:sz w:val="22"/>
                <w:szCs w:val="22"/>
                <w:u w:val="single"/>
              </w:rPr>
              <w:t>причин и целесообразности</w:t>
            </w:r>
            <w:r w:rsidRPr="00842C44">
              <w:rPr>
                <w:rFonts w:asciiTheme="minorHAnsi" w:hAnsiTheme="minorHAnsi" w:cstheme="minorHAnsi"/>
                <w:sz w:val="22"/>
                <w:szCs w:val="22"/>
              </w:rPr>
              <w:t xml:space="preserve"> изменений</w:t>
            </w:r>
          </w:p>
        </w:tc>
        <w:tc>
          <w:tcPr>
            <w:tcW w:w="7513"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autoSpaceDE w:val="0"/>
              <w:autoSpaceDN w:val="0"/>
              <w:adjustRightInd w:val="0"/>
              <w:spacing w:line="240" w:lineRule="auto"/>
              <w:jc w:val="both"/>
              <w:rPr>
                <w:rFonts w:asciiTheme="minorHAnsi" w:hAnsiTheme="minorHAnsi" w:cstheme="minorHAnsi"/>
              </w:rPr>
            </w:pPr>
            <w:r w:rsidRPr="00842C44">
              <w:rPr>
                <w:rFonts w:asciiTheme="minorHAnsi" w:hAnsiTheme="minorHAnsi" w:cstheme="minorHAnsi"/>
                <w:b/>
              </w:rPr>
              <w:t>По программе 144 часа</w:t>
            </w:r>
            <w:r w:rsidR="00261B1B">
              <w:rPr>
                <w:rFonts w:asciiTheme="minorHAnsi" w:hAnsiTheme="minorHAnsi" w:cstheme="minorHAnsi"/>
                <w:b/>
              </w:rPr>
              <w:t xml:space="preserve"> в году</w:t>
            </w:r>
            <w:r w:rsidRPr="00842C44">
              <w:rPr>
                <w:rFonts w:asciiTheme="minorHAnsi" w:hAnsiTheme="minorHAnsi" w:cstheme="minorHAnsi"/>
                <w:b/>
              </w:rPr>
              <w:t xml:space="preserve">   - 2 </w:t>
            </w:r>
            <w:r w:rsidRPr="00842C44">
              <w:rPr>
                <w:rFonts w:asciiTheme="minorHAnsi" w:hAnsiTheme="minorHAnsi" w:cstheme="minorHAnsi"/>
              </w:rPr>
              <w:t xml:space="preserve">раза в неделю по 2 часа </w:t>
            </w:r>
          </w:p>
          <w:p w:rsidR="00826BB2" w:rsidRPr="00842C44" w:rsidRDefault="00826BB2" w:rsidP="00261B1B">
            <w:pPr>
              <w:autoSpaceDE w:val="0"/>
              <w:autoSpaceDN w:val="0"/>
              <w:adjustRightInd w:val="0"/>
              <w:spacing w:line="240" w:lineRule="auto"/>
              <w:jc w:val="both"/>
              <w:rPr>
                <w:rFonts w:asciiTheme="minorHAnsi" w:hAnsiTheme="minorHAnsi" w:cstheme="minorHAnsi"/>
              </w:rPr>
            </w:pPr>
            <w:r w:rsidRPr="00842C44">
              <w:rPr>
                <w:rFonts w:asciiTheme="minorHAnsi" w:hAnsiTheme="minorHAnsi" w:cstheme="minorHAnsi"/>
              </w:rPr>
              <w:t>количества учебных часов</w:t>
            </w:r>
            <w:r w:rsidR="00261B1B">
              <w:rPr>
                <w:rFonts w:asciiTheme="minorHAnsi" w:hAnsiTheme="minorHAnsi" w:cstheme="minorHAnsi"/>
              </w:rPr>
              <w:t xml:space="preserve"> </w:t>
            </w:r>
            <w:proofErr w:type="gramStart"/>
            <w:r w:rsidR="00261B1B">
              <w:rPr>
                <w:rFonts w:asciiTheme="minorHAnsi" w:hAnsiTheme="minorHAnsi" w:cstheme="minorHAnsi"/>
              </w:rPr>
              <w:t>будет</w:t>
            </w:r>
            <w:proofErr w:type="gramEnd"/>
            <w:r w:rsidRPr="00842C44">
              <w:rPr>
                <w:rFonts w:asciiTheme="minorHAnsi" w:hAnsiTheme="minorHAnsi" w:cstheme="minorHAnsi"/>
              </w:rPr>
              <w:t xml:space="preserve"> соответствует расписанию</w:t>
            </w:r>
          </w:p>
        </w:tc>
      </w:tr>
      <w:tr w:rsidR="00826BB2" w:rsidRPr="00704534" w:rsidTr="00261B1B">
        <w:trPr>
          <w:trHeight w:val="1013"/>
        </w:trPr>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6</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b/>
                <w:color w:val="000000"/>
              </w:rPr>
            </w:pPr>
            <w:r w:rsidRPr="00842C44">
              <w:rPr>
                <w:rFonts w:asciiTheme="minorHAnsi" w:hAnsiTheme="minorHAnsi" w:cstheme="minorHAnsi"/>
                <w:b/>
                <w:color w:val="000000"/>
              </w:rPr>
              <w:t xml:space="preserve">Цель </w:t>
            </w:r>
          </w:p>
          <w:p w:rsidR="00826BB2" w:rsidRPr="00842C44" w:rsidRDefault="00826BB2" w:rsidP="00261B1B">
            <w:pPr>
              <w:autoSpaceDE w:val="0"/>
              <w:autoSpaceDN w:val="0"/>
              <w:adjustRightInd w:val="0"/>
              <w:spacing w:line="240" w:lineRule="auto"/>
              <w:rPr>
                <w:rFonts w:asciiTheme="minorHAnsi" w:hAnsiTheme="minorHAnsi" w:cstheme="minorHAnsi"/>
                <w:color w:val="000000"/>
              </w:rPr>
            </w:pPr>
            <w:r w:rsidRPr="00842C44">
              <w:rPr>
                <w:rFonts w:asciiTheme="minorHAnsi" w:hAnsiTheme="minorHAnsi" w:cstheme="minorHAnsi"/>
                <w:color w:val="000000"/>
              </w:rPr>
              <w:t xml:space="preserve">рабочей программы на </w:t>
            </w:r>
            <w:r w:rsidRPr="00842C44">
              <w:rPr>
                <w:rFonts w:asciiTheme="minorHAnsi" w:hAnsiTheme="minorHAnsi" w:cstheme="minorHAnsi"/>
                <w:color w:val="000000"/>
                <w:u w:val="single"/>
              </w:rPr>
              <w:t>текущий</w:t>
            </w:r>
            <w:r w:rsidRPr="00842C44">
              <w:rPr>
                <w:rFonts w:asciiTheme="minorHAnsi" w:hAnsiTheme="minorHAnsi" w:cstheme="minorHAnsi"/>
                <w:color w:val="000000"/>
              </w:rPr>
              <w:t xml:space="preserve"> учебный год</w:t>
            </w:r>
          </w:p>
        </w:tc>
        <w:tc>
          <w:tcPr>
            <w:tcW w:w="7513" w:type="dxa"/>
            <w:tcBorders>
              <w:top w:val="single" w:sz="4" w:space="0" w:color="auto"/>
              <w:left w:val="single" w:sz="4" w:space="0" w:color="auto"/>
              <w:bottom w:val="single" w:sz="4" w:space="0" w:color="auto"/>
              <w:right w:val="single" w:sz="4" w:space="0" w:color="auto"/>
            </w:tcBorders>
          </w:tcPr>
          <w:p w:rsidR="00311117" w:rsidRPr="00047EAA" w:rsidRDefault="00311117" w:rsidP="00311117">
            <w:pPr>
              <w:pStyle w:val="a8"/>
              <w:ind w:left="0"/>
              <w:rPr>
                <w:rFonts w:ascii="Times New Roman" w:hAnsi="Times New Roman" w:cs="Times New Roman"/>
                <w:sz w:val="28"/>
                <w:szCs w:val="28"/>
              </w:rPr>
            </w:pPr>
            <w:r w:rsidRPr="00311117">
              <w:rPr>
                <w:rFonts w:ascii="Times New Roman" w:hAnsi="Times New Roman" w:cs="Times New Roman"/>
              </w:rPr>
              <w:t>Создание благоприятных условий для созидающей личности, умеющей бережно относиться к предметам материальной культуры, понимать и ценить прошлое и настоящее своей Родины</w:t>
            </w:r>
            <w:r w:rsidRPr="00047EAA">
              <w:rPr>
                <w:rFonts w:ascii="Times New Roman" w:hAnsi="Times New Roman" w:cs="Times New Roman"/>
                <w:sz w:val="28"/>
                <w:szCs w:val="28"/>
              </w:rPr>
              <w:t>.</w:t>
            </w:r>
          </w:p>
          <w:p w:rsidR="00826BB2" w:rsidRPr="00842C44" w:rsidRDefault="00826BB2" w:rsidP="00311117">
            <w:pPr>
              <w:spacing w:line="240" w:lineRule="auto"/>
              <w:jc w:val="both"/>
            </w:pP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lastRenderedPageBreak/>
              <w:t>7</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color w:val="000000"/>
              </w:rPr>
            </w:pPr>
            <w:r w:rsidRPr="00842C44">
              <w:rPr>
                <w:rFonts w:asciiTheme="minorHAnsi" w:hAnsiTheme="minorHAnsi" w:cstheme="minorHAnsi"/>
                <w:b/>
                <w:color w:val="000000"/>
              </w:rPr>
              <w:t>Задачи</w:t>
            </w:r>
            <w:r w:rsidRPr="00842C44">
              <w:rPr>
                <w:rFonts w:asciiTheme="minorHAnsi" w:hAnsiTheme="minorHAnsi" w:cstheme="minorHAnsi"/>
                <w:color w:val="000000"/>
              </w:rPr>
              <w:t xml:space="preserve"> на конкретный учебный год для конкретной учебной группы</w:t>
            </w:r>
          </w:p>
        </w:tc>
        <w:tc>
          <w:tcPr>
            <w:tcW w:w="7513" w:type="dxa"/>
            <w:tcBorders>
              <w:top w:val="single" w:sz="4" w:space="0" w:color="auto"/>
              <w:left w:val="single" w:sz="4" w:space="0" w:color="auto"/>
              <w:bottom w:val="single" w:sz="4" w:space="0" w:color="auto"/>
              <w:right w:val="single" w:sz="4" w:space="0" w:color="auto"/>
            </w:tcBorders>
          </w:tcPr>
          <w:p w:rsidR="00261B1B" w:rsidRPr="00261B1B" w:rsidRDefault="00261B1B" w:rsidP="00261B1B">
            <w:pPr>
              <w:pStyle w:val="Default"/>
              <w:numPr>
                <w:ilvl w:val="0"/>
                <w:numId w:val="4"/>
              </w:numPr>
              <w:spacing w:after="5"/>
              <w:jc w:val="both"/>
              <w:rPr>
                <w:sz w:val="22"/>
                <w:szCs w:val="22"/>
              </w:rPr>
            </w:pPr>
            <w:r w:rsidRPr="00261B1B">
              <w:rPr>
                <w:sz w:val="22"/>
                <w:szCs w:val="22"/>
              </w:rPr>
              <w:t>Создавать условия для деятельностного выражения подростковой  российской (гражданской) идентичности;</w:t>
            </w:r>
          </w:p>
          <w:p w:rsidR="00261B1B" w:rsidRPr="00261B1B" w:rsidRDefault="00261B1B" w:rsidP="00261B1B">
            <w:pPr>
              <w:pStyle w:val="a3"/>
              <w:numPr>
                <w:ilvl w:val="0"/>
                <w:numId w:val="4"/>
              </w:numPr>
              <w:spacing w:after="200" w:line="276" w:lineRule="auto"/>
              <w:jc w:val="both"/>
              <w:rPr>
                <w:rFonts w:ascii="Times New Roman" w:hAnsi="Times New Roman"/>
              </w:rPr>
            </w:pPr>
            <w:r w:rsidRPr="00261B1B">
              <w:rPr>
                <w:rFonts w:ascii="Times New Roman" w:hAnsi="Times New Roman"/>
              </w:rPr>
              <w:t>Привить интерес учащихся к краеведению;</w:t>
            </w:r>
          </w:p>
          <w:p w:rsidR="00261B1B" w:rsidRPr="00261B1B" w:rsidRDefault="00261B1B" w:rsidP="00261B1B">
            <w:pPr>
              <w:pStyle w:val="a3"/>
              <w:numPr>
                <w:ilvl w:val="0"/>
                <w:numId w:val="4"/>
              </w:numPr>
              <w:spacing w:after="0" w:line="240" w:lineRule="auto"/>
              <w:jc w:val="both"/>
              <w:rPr>
                <w:rFonts w:ascii="Times New Roman" w:hAnsi="Times New Roman"/>
              </w:rPr>
            </w:pPr>
            <w:r w:rsidRPr="00261B1B">
              <w:rPr>
                <w:rFonts w:ascii="Times New Roman" w:hAnsi="Times New Roman"/>
              </w:rPr>
              <w:t xml:space="preserve">Развивать навыки сбора и систематизации  краеведческого материала, представленного в виде фотографий, звуковых материалов, архивных документов; </w:t>
            </w:r>
          </w:p>
          <w:p w:rsidR="00826BB2" w:rsidRPr="00F47BE4" w:rsidRDefault="00261B1B" w:rsidP="00261B1B">
            <w:pPr>
              <w:spacing w:line="240" w:lineRule="auto"/>
              <w:rPr>
                <w:rFonts w:asciiTheme="minorHAnsi" w:hAnsiTheme="minorHAnsi" w:cstheme="minorHAnsi"/>
              </w:rPr>
            </w:pPr>
            <w:r>
              <w:rPr>
                <w:rFonts w:ascii="Times New Roman" w:hAnsi="Times New Roman"/>
              </w:rPr>
              <w:t xml:space="preserve">4.   </w:t>
            </w:r>
            <w:r w:rsidRPr="00261B1B">
              <w:rPr>
                <w:rFonts w:ascii="Times New Roman" w:hAnsi="Times New Roman"/>
              </w:rPr>
              <w:t>Воспитывать уважение к историческому наследию своей Родины</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8</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pStyle w:val="Default"/>
              <w:ind w:firstLine="709"/>
              <w:jc w:val="both"/>
              <w:rPr>
                <w:rFonts w:asciiTheme="minorHAnsi" w:hAnsiTheme="minorHAnsi" w:cstheme="minorHAnsi"/>
                <w:sz w:val="22"/>
                <w:szCs w:val="22"/>
              </w:rPr>
            </w:pPr>
            <w:r w:rsidRPr="00842C44">
              <w:rPr>
                <w:rFonts w:asciiTheme="minorHAnsi" w:hAnsiTheme="minorHAnsi" w:cstheme="minorHAnsi"/>
                <w:b/>
                <w:sz w:val="22"/>
                <w:szCs w:val="22"/>
              </w:rPr>
              <w:t>Режим занятий</w:t>
            </w:r>
            <w:r w:rsidRPr="00842C44">
              <w:rPr>
                <w:rFonts w:asciiTheme="minorHAnsi" w:hAnsiTheme="minorHAnsi" w:cstheme="minorHAnsi"/>
                <w:sz w:val="22"/>
                <w:szCs w:val="22"/>
              </w:rPr>
              <w:t xml:space="preserve"> </w:t>
            </w:r>
            <w:r w:rsidRPr="00842C44">
              <w:rPr>
                <w:rFonts w:asciiTheme="minorHAnsi" w:hAnsiTheme="minorHAnsi" w:cstheme="minorHAnsi"/>
                <w:sz w:val="22"/>
                <w:szCs w:val="22"/>
                <w:u w:val="single"/>
              </w:rPr>
              <w:t>в текущем учебном году</w:t>
            </w:r>
            <w:r w:rsidRPr="00842C44">
              <w:rPr>
                <w:rFonts w:asciiTheme="minorHAnsi" w:hAnsiTheme="minorHAnsi" w:cstheme="minorHAnsi"/>
                <w:sz w:val="22"/>
                <w:szCs w:val="22"/>
              </w:rPr>
              <w:t xml:space="preserve"> (указать продолжительность и количество занятий в неделю со всеми </w:t>
            </w:r>
            <w:r w:rsidRPr="00842C44">
              <w:rPr>
                <w:rFonts w:asciiTheme="minorHAnsi" w:hAnsiTheme="minorHAnsi" w:cstheme="minorHAnsi"/>
                <w:sz w:val="22"/>
                <w:szCs w:val="22"/>
                <w:u w:val="single"/>
              </w:rPr>
              <w:t>вариантами и обоснованием выбора варианта,</w:t>
            </w:r>
            <w:r w:rsidRPr="00842C44">
              <w:rPr>
                <w:rFonts w:asciiTheme="minorHAnsi" w:hAnsiTheme="minorHAnsi" w:cstheme="minorHAnsi"/>
                <w:sz w:val="22"/>
                <w:szCs w:val="22"/>
              </w:rPr>
              <w:t xml:space="preserve"> продолжительность учебного часа, если она отличается от академического часа)</w:t>
            </w:r>
          </w:p>
        </w:tc>
        <w:tc>
          <w:tcPr>
            <w:tcW w:w="7513"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autoSpaceDE w:val="0"/>
              <w:autoSpaceDN w:val="0"/>
              <w:adjustRightInd w:val="0"/>
              <w:spacing w:line="240" w:lineRule="auto"/>
              <w:jc w:val="both"/>
              <w:rPr>
                <w:rFonts w:asciiTheme="minorHAnsi" w:hAnsiTheme="minorHAnsi" w:cstheme="minorHAnsi"/>
                <w:color w:val="000000"/>
              </w:rPr>
            </w:pPr>
            <w:r w:rsidRPr="00842C44">
              <w:rPr>
                <w:rFonts w:asciiTheme="minorHAnsi" w:hAnsiTheme="minorHAnsi" w:cstheme="minorHAnsi"/>
                <w:color w:val="000000"/>
              </w:rPr>
              <w:t>2 часа   в неделю по 2 часа -144 часа за учебный год.</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9</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spacing w:line="240" w:lineRule="auto"/>
              <w:rPr>
                <w:rFonts w:asciiTheme="minorHAnsi" w:hAnsiTheme="minorHAnsi" w:cstheme="minorHAnsi"/>
                <w:color w:val="000000"/>
              </w:rPr>
            </w:pPr>
            <w:r w:rsidRPr="00842C44">
              <w:rPr>
                <w:rFonts w:asciiTheme="minorHAnsi" w:hAnsiTheme="minorHAnsi" w:cstheme="minorHAnsi"/>
                <w:b/>
                <w:color w:val="000000"/>
              </w:rPr>
              <w:t>Формы занятий</w:t>
            </w:r>
            <w:r w:rsidRPr="00842C44">
              <w:rPr>
                <w:rFonts w:asciiTheme="minorHAnsi" w:hAnsiTheme="minorHAnsi" w:cstheme="minorHAnsi"/>
                <w:color w:val="000000"/>
              </w:rPr>
              <w:t xml:space="preserve"> и их сочетание (пояснить, чем обусловлен </w:t>
            </w:r>
            <w:r w:rsidRPr="00842C44">
              <w:rPr>
                <w:rFonts w:asciiTheme="minorHAnsi" w:hAnsiTheme="minorHAnsi" w:cstheme="minorHAnsi"/>
                <w:color w:val="000000"/>
                <w:u w:val="single"/>
              </w:rPr>
              <w:t>выбор конкретных форм учебных занятий</w:t>
            </w:r>
            <w:r w:rsidRPr="00842C44">
              <w:rPr>
                <w:rFonts w:asciiTheme="minorHAnsi" w:hAnsiTheme="minorHAnsi" w:cstheme="minorHAnsi"/>
                <w:color w:val="000000"/>
              </w:rPr>
              <w:t>)</w:t>
            </w:r>
          </w:p>
        </w:tc>
        <w:tc>
          <w:tcPr>
            <w:tcW w:w="7513" w:type="dxa"/>
            <w:tcBorders>
              <w:top w:val="single" w:sz="4" w:space="0" w:color="auto"/>
              <w:left w:val="single" w:sz="4" w:space="0" w:color="auto"/>
              <w:bottom w:val="single" w:sz="4" w:space="0" w:color="auto"/>
              <w:right w:val="single" w:sz="4" w:space="0" w:color="auto"/>
            </w:tcBorders>
          </w:tcPr>
          <w:p w:rsidR="00826BB2" w:rsidRPr="00261B1B" w:rsidRDefault="00261B1B" w:rsidP="00261B1B">
            <w:pPr>
              <w:rPr>
                <w:rFonts w:ascii="Times New Roman" w:hAnsi="Times New Roman"/>
              </w:rPr>
            </w:pPr>
            <w:r w:rsidRPr="00261B1B">
              <w:rPr>
                <w:rFonts w:ascii="Times New Roman" w:hAnsi="Times New Roman"/>
              </w:rPr>
              <w:t xml:space="preserve"> Основной формой обучения  являются занятия, которые включают часы общения,   экскурсии, образовательные экспедиции, виртуальные экскурсии по музеям,  акции. </w:t>
            </w:r>
          </w:p>
        </w:tc>
      </w:tr>
      <w:tr w:rsidR="00826BB2" w:rsidRPr="00704534" w:rsidTr="00261B1B">
        <w:tc>
          <w:tcPr>
            <w:tcW w:w="675"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pStyle w:val="a3"/>
              <w:spacing w:after="0" w:line="240" w:lineRule="auto"/>
              <w:ind w:left="0"/>
              <w:jc w:val="both"/>
              <w:rPr>
                <w:rFonts w:asciiTheme="minorHAnsi" w:hAnsiTheme="minorHAnsi" w:cstheme="minorHAnsi"/>
                <w:color w:val="000000"/>
              </w:rPr>
            </w:pPr>
            <w:r w:rsidRPr="00842C44">
              <w:rPr>
                <w:rFonts w:asciiTheme="minorHAnsi" w:hAnsiTheme="minorHAnsi" w:cstheme="minorHAnsi"/>
                <w:color w:val="000000"/>
              </w:rPr>
              <w:t>10</w:t>
            </w:r>
          </w:p>
        </w:tc>
        <w:tc>
          <w:tcPr>
            <w:tcW w:w="6271" w:type="dxa"/>
            <w:tcBorders>
              <w:top w:val="single" w:sz="4" w:space="0" w:color="auto"/>
              <w:left w:val="single" w:sz="4" w:space="0" w:color="auto"/>
              <w:bottom w:val="single" w:sz="4" w:space="0" w:color="auto"/>
              <w:right w:val="single" w:sz="4" w:space="0" w:color="auto"/>
            </w:tcBorders>
            <w:hideMark/>
          </w:tcPr>
          <w:p w:rsidR="00826BB2" w:rsidRPr="00842C44" w:rsidRDefault="00826BB2" w:rsidP="00261B1B">
            <w:pPr>
              <w:autoSpaceDE w:val="0"/>
              <w:autoSpaceDN w:val="0"/>
              <w:adjustRightInd w:val="0"/>
              <w:rPr>
                <w:rFonts w:asciiTheme="minorHAnsi" w:hAnsiTheme="minorHAnsi" w:cstheme="minorHAnsi"/>
                <w:color w:val="000000"/>
              </w:rPr>
            </w:pPr>
            <w:proofErr w:type="gramStart"/>
            <w:r w:rsidRPr="00842C44">
              <w:rPr>
                <w:rFonts w:asciiTheme="minorHAnsi" w:hAnsiTheme="minorHAnsi" w:cstheme="minorHAnsi"/>
                <w:b/>
                <w:color w:val="000000"/>
              </w:rPr>
              <w:t>Изменения</w:t>
            </w:r>
            <w:r w:rsidRPr="00842C44">
              <w:rPr>
                <w:rFonts w:asciiTheme="minorHAnsi" w:hAnsiTheme="minorHAnsi" w:cstheme="minorHAnsi"/>
                <w:color w:val="000000"/>
              </w:rPr>
              <w:t xml:space="preserve">, внесенные в дополнительную общеобразовательную программу, необходимые для обучения </w:t>
            </w:r>
            <w:r w:rsidRPr="00842C44">
              <w:rPr>
                <w:rFonts w:asciiTheme="minorHAnsi" w:hAnsiTheme="minorHAnsi" w:cstheme="minorHAnsi"/>
                <w:color w:val="000000"/>
                <w:u w:val="single"/>
              </w:rPr>
              <w:t>в текущем учебном году</w:t>
            </w:r>
            <w:r w:rsidRPr="00842C44">
              <w:rPr>
                <w:rFonts w:asciiTheme="minorHAnsi" w:hAnsiTheme="minorHAnsi" w:cstheme="minorHAnsi"/>
                <w:color w:val="000000"/>
              </w:rPr>
              <w:t xml:space="preserve"> и их обоснование (информация об </w:t>
            </w:r>
            <w:r w:rsidRPr="00842C44">
              <w:rPr>
                <w:rFonts w:asciiTheme="minorHAnsi" w:hAnsiTheme="minorHAnsi" w:cstheme="minorHAnsi"/>
                <w:color w:val="000000"/>
                <w:u w:val="single"/>
              </w:rPr>
              <w:t>изменении содержательной части</w:t>
            </w:r>
            <w:r w:rsidRPr="00842C44">
              <w:rPr>
                <w:rFonts w:asciiTheme="minorHAnsi" w:hAnsiTheme="minorHAnsi" w:cstheme="minorHAnsi"/>
                <w:color w:val="000000"/>
              </w:rPr>
              <w:t xml:space="preserve"> дополнительной общеобразовательной программы, </w:t>
            </w:r>
            <w:r w:rsidRPr="00842C44">
              <w:rPr>
                <w:rFonts w:asciiTheme="minorHAnsi" w:hAnsiTheme="minorHAnsi" w:cstheme="minorHAnsi"/>
                <w:color w:val="000000"/>
                <w:u w:val="single"/>
              </w:rPr>
              <w:t>обоснование изменений, описание резервов,</w:t>
            </w:r>
            <w:r w:rsidRPr="00842C44">
              <w:rPr>
                <w:rFonts w:asciiTheme="minorHAnsi" w:hAnsiTheme="minorHAnsi" w:cstheme="minorHAnsi"/>
                <w:color w:val="000000"/>
              </w:rPr>
              <w:t xml:space="preserve"> за счет которых они будут реализованы</w:t>
            </w:r>
            <w:proofErr w:type="gramEnd"/>
          </w:p>
        </w:tc>
        <w:tc>
          <w:tcPr>
            <w:tcW w:w="7513" w:type="dxa"/>
            <w:tcBorders>
              <w:top w:val="single" w:sz="4" w:space="0" w:color="auto"/>
              <w:left w:val="single" w:sz="4" w:space="0" w:color="auto"/>
              <w:bottom w:val="single" w:sz="4" w:space="0" w:color="auto"/>
              <w:right w:val="single" w:sz="4" w:space="0" w:color="auto"/>
            </w:tcBorders>
          </w:tcPr>
          <w:p w:rsidR="00826BB2" w:rsidRPr="00842C44" w:rsidRDefault="00826BB2" w:rsidP="00261B1B">
            <w:pPr>
              <w:autoSpaceDE w:val="0"/>
              <w:autoSpaceDN w:val="0"/>
              <w:adjustRightInd w:val="0"/>
              <w:spacing w:line="240" w:lineRule="auto"/>
              <w:jc w:val="both"/>
              <w:rPr>
                <w:rFonts w:asciiTheme="minorHAnsi" w:hAnsiTheme="minorHAnsi" w:cstheme="minorHAnsi"/>
                <w:color w:val="000000"/>
              </w:rPr>
            </w:pPr>
            <w:r w:rsidRPr="00842C44">
              <w:rPr>
                <w:rFonts w:asciiTheme="minorHAnsi" w:hAnsiTheme="minorHAnsi" w:cstheme="minorHAnsi"/>
                <w:color w:val="000000"/>
              </w:rPr>
              <w:t>Изменений нет</w:t>
            </w:r>
          </w:p>
        </w:tc>
      </w:tr>
      <w:tr w:rsidR="00826BB2" w:rsidRPr="00261B1B" w:rsidTr="00261B1B">
        <w:tc>
          <w:tcPr>
            <w:tcW w:w="675" w:type="dxa"/>
            <w:tcBorders>
              <w:top w:val="single" w:sz="4" w:space="0" w:color="auto"/>
              <w:left w:val="single" w:sz="4" w:space="0" w:color="auto"/>
              <w:bottom w:val="single" w:sz="4" w:space="0" w:color="auto"/>
              <w:right w:val="single" w:sz="4" w:space="0" w:color="auto"/>
            </w:tcBorders>
          </w:tcPr>
          <w:p w:rsidR="00826BB2" w:rsidRPr="00261B1B" w:rsidRDefault="00826BB2" w:rsidP="00261B1B">
            <w:pPr>
              <w:pStyle w:val="a3"/>
              <w:spacing w:after="0" w:line="240" w:lineRule="auto"/>
              <w:ind w:left="0"/>
              <w:jc w:val="both"/>
              <w:rPr>
                <w:rFonts w:asciiTheme="minorHAnsi" w:hAnsiTheme="minorHAnsi" w:cstheme="minorHAnsi"/>
                <w:color w:val="000000"/>
              </w:rPr>
            </w:pPr>
            <w:r w:rsidRPr="00261B1B">
              <w:rPr>
                <w:rFonts w:asciiTheme="minorHAnsi" w:hAnsiTheme="minorHAnsi" w:cstheme="minorHAnsi"/>
                <w:color w:val="000000"/>
              </w:rPr>
              <w:t>11</w:t>
            </w:r>
          </w:p>
        </w:tc>
        <w:tc>
          <w:tcPr>
            <w:tcW w:w="6271" w:type="dxa"/>
            <w:tcBorders>
              <w:top w:val="single" w:sz="4" w:space="0" w:color="auto"/>
              <w:left w:val="single" w:sz="4" w:space="0" w:color="auto"/>
              <w:bottom w:val="single" w:sz="4" w:space="0" w:color="auto"/>
              <w:right w:val="single" w:sz="4" w:space="0" w:color="auto"/>
            </w:tcBorders>
            <w:hideMark/>
          </w:tcPr>
          <w:p w:rsidR="00826BB2" w:rsidRPr="00261B1B" w:rsidRDefault="00826BB2" w:rsidP="00261B1B">
            <w:pPr>
              <w:autoSpaceDE w:val="0"/>
              <w:autoSpaceDN w:val="0"/>
              <w:adjustRightInd w:val="0"/>
              <w:spacing w:line="240" w:lineRule="auto"/>
              <w:rPr>
                <w:rFonts w:asciiTheme="minorHAnsi" w:hAnsiTheme="minorHAnsi" w:cstheme="minorHAnsi"/>
                <w:color w:val="000000"/>
              </w:rPr>
            </w:pPr>
            <w:proofErr w:type="gramStart"/>
            <w:r w:rsidRPr="00261B1B">
              <w:rPr>
                <w:rFonts w:asciiTheme="minorHAnsi" w:hAnsiTheme="minorHAnsi" w:cstheme="minorHAnsi"/>
                <w:b/>
                <w:color w:val="000000"/>
              </w:rPr>
              <w:t>Ожидаемые результаты</w:t>
            </w:r>
            <w:r w:rsidRPr="00261B1B">
              <w:rPr>
                <w:rFonts w:asciiTheme="minorHAnsi" w:hAnsiTheme="minorHAnsi" w:cstheme="minorHAnsi"/>
                <w:color w:val="000000"/>
              </w:rPr>
              <w:t xml:space="preserve"> и способы определения их результативности в </w:t>
            </w:r>
            <w:r w:rsidRPr="00261B1B">
              <w:rPr>
                <w:rFonts w:asciiTheme="minorHAnsi" w:hAnsiTheme="minorHAnsi" w:cstheme="minorHAnsi"/>
                <w:color w:val="000000"/>
                <w:u w:val="single"/>
              </w:rPr>
              <w:t>текущем учебном году</w:t>
            </w:r>
            <w:r w:rsidRPr="00261B1B">
              <w:rPr>
                <w:rFonts w:asciiTheme="minorHAnsi" w:hAnsiTheme="minorHAnsi" w:cstheme="minorHAnsi"/>
                <w:color w:val="000000"/>
              </w:rPr>
              <w:t xml:space="preserve"> (результаты и способы измерения результатов для конкретного года обучения, </w:t>
            </w:r>
            <w:r w:rsidRPr="00261B1B">
              <w:rPr>
                <w:rFonts w:asciiTheme="minorHAnsi" w:hAnsiTheme="minorHAnsi" w:cstheme="minorHAnsi"/>
                <w:color w:val="000000"/>
                <w:u w:val="single"/>
              </w:rPr>
              <w:t>форма проведения промежуточной и итоговой аттестации</w:t>
            </w:r>
            <w:proofErr w:type="gramEnd"/>
          </w:p>
        </w:tc>
        <w:tc>
          <w:tcPr>
            <w:tcW w:w="7513" w:type="dxa"/>
            <w:tcBorders>
              <w:top w:val="single" w:sz="4" w:space="0" w:color="auto"/>
              <w:left w:val="single" w:sz="4" w:space="0" w:color="auto"/>
              <w:bottom w:val="single" w:sz="4" w:space="0" w:color="auto"/>
              <w:right w:val="single" w:sz="4" w:space="0" w:color="auto"/>
            </w:tcBorders>
          </w:tcPr>
          <w:p w:rsidR="00261B1B" w:rsidRPr="00261B1B" w:rsidRDefault="00261B1B" w:rsidP="00261B1B">
            <w:pPr>
              <w:ind w:firstLine="708"/>
              <w:jc w:val="both"/>
              <w:rPr>
                <w:rFonts w:ascii="Times New Roman" w:hAnsi="Times New Roman"/>
              </w:rPr>
            </w:pPr>
            <w:r w:rsidRPr="00261B1B">
              <w:rPr>
                <w:rFonts w:ascii="Times New Roman" w:hAnsi="Times New Roman"/>
              </w:rPr>
              <w:t>Оценка обученности обучающихся проводится в форме проведения экскурсий,  организации выставок, рождественских чтениях, научно - практических конференциях.</w:t>
            </w:r>
            <w:r>
              <w:rPr>
                <w:rFonts w:ascii="Times New Roman" w:hAnsi="Times New Roman"/>
              </w:rPr>
              <w:t xml:space="preserve"> </w:t>
            </w:r>
            <w:r w:rsidRPr="00261B1B">
              <w:rPr>
                <w:rFonts w:ascii="Times New Roman" w:hAnsi="Times New Roman"/>
                <w:bCs/>
              </w:rPr>
              <w:t>Текущее отслеживание образовательных результатов</w:t>
            </w:r>
            <w:r w:rsidRPr="00261B1B">
              <w:rPr>
                <w:rFonts w:ascii="Times New Roman" w:hAnsi="Times New Roman"/>
              </w:rPr>
              <w:t xml:space="preserve"> осуществляется систематически посредством наблюдения,  анализа выполненных практических заданий</w:t>
            </w:r>
            <w:proofErr w:type="gramStart"/>
            <w:r w:rsidRPr="00261B1B">
              <w:rPr>
                <w:rFonts w:ascii="Times New Roman" w:hAnsi="Times New Roman"/>
              </w:rPr>
              <w:t>..</w:t>
            </w:r>
            <w:proofErr w:type="gramEnd"/>
          </w:p>
          <w:p w:rsidR="00826BB2" w:rsidRPr="00261B1B" w:rsidRDefault="00261B1B" w:rsidP="00261B1B">
            <w:pPr>
              <w:autoSpaceDE w:val="0"/>
              <w:autoSpaceDN w:val="0"/>
              <w:adjustRightInd w:val="0"/>
              <w:spacing w:after="0" w:line="240" w:lineRule="auto"/>
              <w:jc w:val="both"/>
              <w:rPr>
                <w:rFonts w:ascii="Times New Roman" w:hAnsi="Times New Roman"/>
                <w:color w:val="000000"/>
              </w:rPr>
            </w:pPr>
            <w:proofErr w:type="gramStart"/>
            <w:r w:rsidRPr="00261B1B">
              <w:rPr>
                <w:rFonts w:ascii="Times New Roman" w:hAnsi="Times New Roman"/>
                <w:bCs/>
              </w:rPr>
              <w:t>Формы подведения  итогов: тестирование, творческие задания, галереи (выставки) работ,  участие в конференциях, конкурсах</w:t>
            </w:r>
            <w:proofErr w:type="gramEnd"/>
          </w:p>
        </w:tc>
      </w:tr>
    </w:tbl>
    <w:p w:rsidR="00826BB2" w:rsidRDefault="00826BB2" w:rsidP="00826BB2">
      <w:pPr>
        <w:jc w:val="both"/>
        <w:rPr>
          <w:sz w:val="20"/>
        </w:rPr>
        <w:sectPr w:rsidR="00826BB2" w:rsidSect="00261B1B">
          <w:pgSz w:w="16838" w:h="11906" w:orient="landscape"/>
          <w:pgMar w:top="850" w:right="1134" w:bottom="1701" w:left="1134" w:header="708" w:footer="708" w:gutter="0"/>
          <w:cols w:space="708"/>
          <w:docGrid w:linePitch="360"/>
        </w:sectPr>
      </w:pPr>
    </w:p>
    <w:p w:rsidR="00826BB2" w:rsidRPr="000F4248" w:rsidRDefault="00826BB2" w:rsidP="00826BB2">
      <w:pPr>
        <w:spacing w:after="0" w:line="240" w:lineRule="auto"/>
        <w:ind w:firstLine="709"/>
        <w:rPr>
          <w:rFonts w:ascii="Times New Roman" w:hAnsi="Times New Roman"/>
        </w:rPr>
      </w:pPr>
      <w:r w:rsidRPr="000F4248">
        <w:rPr>
          <w:rFonts w:asciiTheme="minorHAnsi" w:hAnsiTheme="minorHAnsi" w:cstheme="minorHAnsi"/>
        </w:rPr>
        <w:lastRenderedPageBreak/>
        <w:t>Автор</w:t>
      </w:r>
      <w:r>
        <w:rPr>
          <w:rFonts w:asciiTheme="minorHAnsi" w:hAnsiTheme="minorHAnsi" w:cstheme="minorHAnsi"/>
        </w:rPr>
        <w:t xml:space="preserve"> – составитель </w:t>
      </w:r>
      <w:r w:rsidRPr="000F4248">
        <w:rPr>
          <w:rFonts w:asciiTheme="minorHAnsi" w:hAnsiTheme="minorHAnsi" w:cstheme="minorHAnsi"/>
        </w:rPr>
        <w:t xml:space="preserve"> </w:t>
      </w:r>
      <w:r w:rsidRPr="000F4248">
        <w:rPr>
          <w:rFonts w:ascii="Times New Roman" w:hAnsi="Times New Roman"/>
        </w:rPr>
        <w:t>дополнительн</w:t>
      </w:r>
      <w:r>
        <w:rPr>
          <w:rFonts w:ascii="Times New Roman" w:hAnsi="Times New Roman"/>
        </w:rPr>
        <w:t>ой общеобразовательной программы</w:t>
      </w:r>
    </w:p>
    <w:p w:rsidR="00826BB2" w:rsidRPr="000F4248" w:rsidRDefault="00826BB2" w:rsidP="00826BB2">
      <w:pPr>
        <w:spacing w:after="0" w:line="240" w:lineRule="auto"/>
        <w:ind w:firstLine="709"/>
        <w:rPr>
          <w:rFonts w:ascii="Times New Roman" w:hAnsi="Times New Roman"/>
        </w:rPr>
      </w:pPr>
      <w:r>
        <w:rPr>
          <w:rFonts w:ascii="Arial" w:hAnsi="Arial" w:cs="Arial"/>
        </w:rPr>
        <w:t>«Земля моя Родная</w:t>
      </w:r>
      <w:r w:rsidRPr="000F4248">
        <w:rPr>
          <w:rFonts w:ascii="Arial" w:hAnsi="Arial" w:cs="Arial"/>
        </w:rPr>
        <w:t xml:space="preserve"> » </w:t>
      </w:r>
      <w:r w:rsidRPr="000F4248">
        <w:rPr>
          <w:rFonts w:ascii="Times New Roman" w:hAnsi="Times New Roman"/>
        </w:rPr>
        <w:t xml:space="preserve">  </w:t>
      </w:r>
    </w:p>
    <w:p w:rsidR="00826BB2" w:rsidRPr="000F4248" w:rsidRDefault="00826BB2" w:rsidP="00261B1B">
      <w:pPr>
        <w:spacing w:after="0" w:line="240" w:lineRule="auto"/>
        <w:rPr>
          <w:rFonts w:ascii="Times New Roman" w:hAnsi="Times New Roman"/>
        </w:rPr>
      </w:pPr>
    </w:p>
    <w:p w:rsidR="00826BB2" w:rsidRPr="000F4248" w:rsidRDefault="00826BB2" w:rsidP="00826BB2">
      <w:pPr>
        <w:rPr>
          <w:rFonts w:asciiTheme="minorHAnsi" w:hAnsiTheme="minorHAnsi" w:cstheme="minorHAnsi"/>
        </w:rPr>
      </w:pPr>
      <w:r w:rsidRPr="000F4248">
        <w:rPr>
          <w:rFonts w:asciiTheme="minorHAnsi" w:hAnsiTheme="minorHAnsi" w:cstheme="minorHAnsi"/>
        </w:rPr>
        <w:t xml:space="preserve">                                                                                         Зверева Галина Витальевна</w:t>
      </w:r>
    </w:p>
    <w:p w:rsidR="00826BB2" w:rsidRPr="000F4248" w:rsidRDefault="00826BB2" w:rsidP="00826BB2">
      <w:pPr>
        <w:rPr>
          <w:rFonts w:asciiTheme="minorHAnsi" w:hAnsiTheme="minorHAnsi" w:cstheme="minorHAnsi"/>
        </w:rPr>
      </w:pPr>
    </w:p>
    <w:p w:rsidR="00826BB2" w:rsidRPr="000F4248" w:rsidRDefault="00826BB2" w:rsidP="00826BB2">
      <w:pPr>
        <w:spacing w:after="0" w:line="240" w:lineRule="auto"/>
        <w:ind w:firstLine="709"/>
        <w:rPr>
          <w:rFonts w:ascii="Times New Roman" w:hAnsi="Times New Roman"/>
        </w:rPr>
      </w:pPr>
      <w:r w:rsidRPr="000F4248">
        <w:rPr>
          <w:rFonts w:asciiTheme="minorHAnsi" w:hAnsiTheme="minorHAnsi" w:cstheme="minorHAnsi"/>
        </w:rPr>
        <w:t xml:space="preserve">ФИО педагога, реализующего </w:t>
      </w:r>
      <w:r w:rsidRPr="000F4248">
        <w:rPr>
          <w:rFonts w:ascii="Times New Roman" w:hAnsi="Times New Roman"/>
        </w:rPr>
        <w:t>дополнительную общеобразовательную программу:</w:t>
      </w:r>
    </w:p>
    <w:p w:rsidR="00826BB2" w:rsidRPr="000F4248" w:rsidRDefault="00826BB2" w:rsidP="00826BB2">
      <w:pPr>
        <w:spacing w:after="0" w:line="240" w:lineRule="auto"/>
        <w:ind w:firstLine="709"/>
        <w:rPr>
          <w:rFonts w:ascii="Times New Roman" w:hAnsi="Times New Roman"/>
        </w:rPr>
      </w:pPr>
      <w:r>
        <w:rPr>
          <w:rFonts w:ascii="Arial" w:hAnsi="Arial" w:cs="Arial"/>
        </w:rPr>
        <w:t>«Земля моя Родная</w:t>
      </w:r>
      <w:r w:rsidRPr="000F4248">
        <w:rPr>
          <w:rFonts w:ascii="Arial" w:hAnsi="Arial" w:cs="Arial"/>
        </w:rPr>
        <w:t xml:space="preserve"> » </w:t>
      </w:r>
      <w:r w:rsidRPr="000F4248">
        <w:rPr>
          <w:rFonts w:ascii="Times New Roman" w:hAnsi="Times New Roman"/>
        </w:rPr>
        <w:t xml:space="preserve">  </w:t>
      </w:r>
    </w:p>
    <w:p w:rsidR="00826BB2" w:rsidRPr="000F4248" w:rsidRDefault="00826BB2" w:rsidP="00826BB2">
      <w:pPr>
        <w:rPr>
          <w:rFonts w:asciiTheme="minorHAnsi" w:hAnsiTheme="minorHAnsi" w:cstheme="minorHAnsi"/>
        </w:rPr>
      </w:pPr>
    </w:p>
    <w:p w:rsidR="00826BB2" w:rsidRPr="000F4248" w:rsidRDefault="00826BB2" w:rsidP="00826BB2">
      <w:pPr>
        <w:rPr>
          <w:rFonts w:asciiTheme="minorHAnsi" w:hAnsiTheme="minorHAnsi" w:cstheme="minorHAnsi"/>
        </w:rPr>
      </w:pPr>
      <w:r w:rsidRPr="000F4248">
        <w:rPr>
          <w:rFonts w:asciiTheme="minorHAnsi" w:hAnsiTheme="minorHAnsi" w:cstheme="minorHAnsi"/>
        </w:rPr>
        <w:t xml:space="preserve">                                                                                        Зверева Галина Витальевна</w:t>
      </w:r>
    </w:p>
    <w:p w:rsidR="00826BB2" w:rsidRPr="000F4248" w:rsidRDefault="00826BB2" w:rsidP="00826BB2">
      <w:pPr>
        <w:rPr>
          <w:rFonts w:asciiTheme="minorHAnsi" w:hAnsiTheme="minorHAnsi" w:cstheme="minorHAnsi"/>
        </w:rPr>
      </w:pPr>
    </w:p>
    <w:p w:rsidR="00826BB2" w:rsidRPr="000F4248" w:rsidRDefault="00826BB2" w:rsidP="00826BB2">
      <w:pPr>
        <w:rPr>
          <w:rFonts w:asciiTheme="minorHAnsi" w:hAnsiTheme="minorHAnsi" w:cstheme="minorHAnsi"/>
        </w:rPr>
      </w:pPr>
      <w:r w:rsidRPr="000F4248">
        <w:rPr>
          <w:rFonts w:asciiTheme="minorHAnsi" w:hAnsiTheme="minorHAnsi" w:cstheme="minorHAnsi"/>
        </w:rPr>
        <w:t xml:space="preserve">                    Председатель Метод совета</w:t>
      </w:r>
    </w:p>
    <w:p w:rsidR="00826BB2" w:rsidRPr="000F4248" w:rsidRDefault="00826BB2" w:rsidP="00826BB2">
      <w:pPr>
        <w:rPr>
          <w:rFonts w:asciiTheme="minorHAnsi" w:hAnsiTheme="minorHAnsi" w:cstheme="minorHAnsi"/>
        </w:rPr>
      </w:pPr>
      <w:r w:rsidRPr="000F4248">
        <w:rPr>
          <w:rFonts w:asciiTheme="minorHAnsi" w:hAnsiTheme="minorHAnsi" w:cstheme="minorHAnsi"/>
        </w:rPr>
        <w:t xml:space="preserve">                                               ____________________      </w:t>
      </w:r>
      <w:r w:rsidR="00B0676C">
        <w:rPr>
          <w:rFonts w:asciiTheme="minorHAnsi" w:hAnsiTheme="minorHAnsi" w:cstheme="minorHAnsi"/>
        </w:rPr>
        <w:t>Хуторная Инна Викторовна</w:t>
      </w:r>
    </w:p>
    <w:p w:rsidR="00826BB2" w:rsidRPr="000F4248" w:rsidRDefault="00826BB2" w:rsidP="00826BB2">
      <w:pPr>
        <w:spacing w:after="0" w:line="240" w:lineRule="auto"/>
        <w:rPr>
          <w:rFonts w:ascii="Times New Roman" w:hAnsi="Times New Roman"/>
          <w:color w:val="000000"/>
        </w:rPr>
      </w:pPr>
    </w:p>
    <w:p w:rsidR="00826BB2" w:rsidRPr="000F4248" w:rsidRDefault="00826BB2" w:rsidP="00826BB2">
      <w:pPr>
        <w:spacing w:after="0" w:line="240" w:lineRule="auto"/>
        <w:rPr>
          <w:rFonts w:ascii="Times New Roman" w:hAnsi="Times New Roman"/>
          <w:color w:val="000000"/>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Default="00826BB2" w:rsidP="00826BB2">
      <w:pPr>
        <w:spacing w:after="0" w:line="240" w:lineRule="auto"/>
        <w:rPr>
          <w:rFonts w:ascii="Times New Roman" w:hAnsi="Times New Roman"/>
          <w:color w:val="000000"/>
          <w:sz w:val="28"/>
          <w:szCs w:val="28"/>
        </w:rPr>
      </w:pPr>
    </w:p>
    <w:p w:rsidR="00826BB2" w:rsidRPr="000A68D4" w:rsidRDefault="00826BB2" w:rsidP="00826BB2">
      <w:pPr>
        <w:spacing w:after="0" w:line="240" w:lineRule="auto"/>
        <w:jc w:val="center"/>
        <w:rPr>
          <w:rFonts w:ascii="Times New Roman" w:hAnsi="Times New Roman"/>
          <w:b/>
        </w:rPr>
      </w:pPr>
      <w:r w:rsidRPr="000A68D4">
        <w:rPr>
          <w:rFonts w:ascii="Times New Roman" w:hAnsi="Times New Roman"/>
          <w:b/>
        </w:rPr>
        <w:t>Учебный план</w:t>
      </w:r>
    </w:p>
    <w:p w:rsidR="00826BB2" w:rsidRPr="000A68D4" w:rsidRDefault="00826BB2" w:rsidP="00826BB2">
      <w:pPr>
        <w:spacing w:after="0" w:line="240" w:lineRule="auto"/>
        <w:ind w:firstLine="709"/>
        <w:jc w:val="center"/>
        <w:rPr>
          <w:rFonts w:ascii="Times New Roman" w:hAnsi="Times New Roman"/>
        </w:rPr>
      </w:pPr>
      <w:r w:rsidRPr="000A68D4">
        <w:rPr>
          <w:rFonts w:ascii="Times New Roman" w:hAnsi="Times New Roman"/>
        </w:rPr>
        <w:t>по дополнительной общеобразовательной программе</w:t>
      </w:r>
    </w:p>
    <w:p w:rsidR="00826BB2" w:rsidRDefault="00261B1B" w:rsidP="00826BB2">
      <w:pPr>
        <w:spacing w:after="0" w:line="240" w:lineRule="auto"/>
        <w:ind w:firstLine="709"/>
        <w:jc w:val="center"/>
        <w:rPr>
          <w:rFonts w:ascii="Times New Roman" w:hAnsi="Times New Roman"/>
        </w:rPr>
      </w:pPr>
      <w:r>
        <w:rPr>
          <w:rFonts w:ascii="Arial" w:hAnsi="Arial" w:cs="Arial"/>
        </w:rPr>
        <w:t>«</w:t>
      </w:r>
      <w:r w:rsidRPr="00047EAA">
        <w:rPr>
          <w:rFonts w:ascii="Times New Roman" w:hAnsi="Times New Roman"/>
          <w:sz w:val="28"/>
          <w:szCs w:val="28"/>
        </w:rPr>
        <w:t xml:space="preserve">« Земля моя родная» </w:t>
      </w:r>
      <w:r w:rsidR="00826BB2" w:rsidRPr="000A68D4">
        <w:rPr>
          <w:rFonts w:ascii="Arial" w:hAnsi="Arial" w:cs="Arial"/>
        </w:rPr>
        <w:t xml:space="preserve"> » </w:t>
      </w:r>
      <w:r w:rsidR="00826BB2">
        <w:rPr>
          <w:rFonts w:ascii="Times New Roman" w:hAnsi="Times New Roman"/>
        </w:rPr>
        <w:t xml:space="preserve">  на 2017 -2018</w:t>
      </w:r>
      <w:r w:rsidR="00826BB2" w:rsidRPr="000A68D4">
        <w:rPr>
          <w:rFonts w:ascii="Times New Roman" w:hAnsi="Times New Roman"/>
        </w:rPr>
        <w:t>учебный год</w:t>
      </w:r>
    </w:p>
    <w:tbl>
      <w:tblPr>
        <w:tblW w:w="0" w:type="auto"/>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021"/>
        <w:gridCol w:w="7949"/>
        <w:gridCol w:w="851"/>
        <w:gridCol w:w="1134"/>
        <w:gridCol w:w="1134"/>
        <w:gridCol w:w="1417"/>
        <w:gridCol w:w="874"/>
      </w:tblGrid>
      <w:tr w:rsidR="00826BB2" w:rsidRPr="008A2BBE" w:rsidTr="000C5DEE">
        <w:trPr>
          <w:trHeight w:val="227"/>
          <w:jc w:val="center"/>
        </w:trPr>
        <w:tc>
          <w:tcPr>
            <w:tcW w:w="582"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w:t>
            </w:r>
          </w:p>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p>
        </w:tc>
        <w:tc>
          <w:tcPr>
            <w:tcW w:w="1021"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 xml:space="preserve">Дата </w:t>
            </w:r>
          </w:p>
        </w:tc>
        <w:tc>
          <w:tcPr>
            <w:tcW w:w="7949"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Тема занятия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Форма занятия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Форма контроля</w:t>
            </w:r>
          </w:p>
        </w:tc>
        <w:tc>
          <w:tcPr>
            <w:tcW w:w="874" w:type="dxa"/>
            <w:vMerge w:val="restart"/>
            <w:tcBorders>
              <w:top w:val="single" w:sz="4" w:space="0" w:color="auto"/>
              <w:left w:val="single" w:sz="4" w:space="0" w:color="auto"/>
              <w:bottom w:val="single" w:sz="4" w:space="0" w:color="auto"/>
              <w:right w:val="single" w:sz="4" w:space="0" w:color="auto"/>
            </w:tcBorders>
            <w:hideMark/>
          </w:tcPr>
          <w:p w:rsidR="00826BB2" w:rsidRPr="008A2BBE" w:rsidRDefault="00826BB2" w:rsidP="00261B1B">
            <w:pPr>
              <w:autoSpaceDE w:val="0"/>
              <w:autoSpaceDN w:val="0"/>
              <w:adjustRightInd w:val="0"/>
              <w:spacing w:after="0" w:line="240" w:lineRule="auto"/>
              <w:jc w:val="center"/>
              <w:rPr>
                <w:rFonts w:ascii="Times New Roman" w:hAnsi="Times New Roman"/>
                <w:b/>
                <w:color w:val="000000"/>
                <w:sz w:val="24"/>
                <w:szCs w:val="24"/>
              </w:rPr>
            </w:pPr>
            <w:r w:rsidRPr="008A2BBE">
              <w:rPr>
                <w:rFonts w:ascii="Times New Roman" w:hAnsi="Times New Roman"/>
                <w:b/>
                <w:color w:val="000000"/>
                <w:sz w:val="24"/>
                <w:szCs w:val="24"/>
              </w:rPr>
              <w:t>Примечание</w:t>
            </w:r>
          </w:p>
        </w:tc>
      </w:tr>
      <w:tr w:rsidR="00826BB2" w:rsidRPr="00B17B4C" w:rsidTr="000C5DEE">
        <w:trPr>
          <w:trHeight w:val="39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c>
          <w:tcPr>
            <w:tcW w:w="7949"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26BB2" w:rsidRPr="00E56EB5" w:rsidRDefault="00826BB2" w:rsidP="00261B1B">
            <w:pPr>
              <w:autoSpaceDE w:val="0"/>
              <w:autoSpaceDN w:val="0"/>
              <w:adjustRightInd w:val="0"/>
              <w:spacing w:after="0" w:line="240" w:lineRule="auto"/>
              <w:jc w:val="center"/>
              <w:rPr>
                <w:rFonts w:ascii="Times New Roman" w:hAnsi="Times New Roman"/>
                <w:b/>
                <w:color w:val="000000"/>
                <w:sz w:val="20"/>
                <w:szCs w:val="20"/>
              </w:rPr>
            </w:pPr>
            <w:r w:rsidRPr="00E56EB5">
              <w:rPr>
                <w:rFonts w:ascii="Times New Roman" w:hAnsi="Times New Roman"/>
                <w:b/>
                <w:color w:val="000000"/>
                <w:sz w:val="20"/>
                <w:szCs w:val="20"/>
              </w:rPr>
              <w:t>Теория</w:t>
            </w:r>
          </w:p>
        </w:tc>
        <w:tc>
          <w:tcPr>
            <w:tcW w:w="1134" w:type="dxa"/>
            <w:tcBorders>
              <w:top w:val="single" w:sz="4" w:space="0" w:color="auto"/>
              <w:left w:val="single" w:sz="4" w:space="0" w:color="auto"/>
              <w:bottom w:val="single" w:sz="4" w:space="0" w:color="auto"/>
              <w:right w:val="single" w:sz="4" w:space="0" w:color="auto"/>
            </w:tcBorders>
            <w:hideMark/>
          </w:tcPr>
          <w:p w:rsidR="00826BB2" w:rsidRPr="00E56EB5" w:rsidRDefault="00826BB2" w:rsidP="00261B1B">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Прак</w:t>
            </w:r>
            <w:r w:rsidRPr="00E56EB5">
              <w:rPr>
                <w:rFonts w:ascii="Times New Roman" w:hAnsi="Times New Roman"/>
                <w:b/>
                <w:color w:val="000000"/>
                <w:sz w:val="20"/>
                <w:szCs w:val="20"/>
              </w:rPr>
              <w:t>тика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826BB2" w:rsidRPr="00B17B4C" w:rsidRDefault="00826BB2" w:rsidP="00261B1B">
            <w:pPr>
              <w:autoSpaceDE w:val="0"/>
              <w:autoSpaceDN w:val="0"/>
              <w:adjustRightInd w:val="0"/>
              <w:spacing w:line="240" w:lineRule="auto"/>
              <w:rPr>
                <w:rFonts w:ascii="Times New Roman" w:hAnsi="Times New Roman"/>
                <w:color w:val="000000"/>
                <w:sz w:val="24"/>
                <w:szCs w:val="24"/>
              </w:rPr>
            </w:pPr>
          </w:p>
        </w:tc>
      </w:tr>
      <w:tr w:rsidR="00826BB2" w:rsidRPr="001430F1" w:rsidTr="000C5DEE">
        <w:trPr>
          <w:jc w:val="center"/>
        </w:trPr>
        <w:tc>
          <w:tcPr>
            <w:tcW w:w="582"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1.</w:t>
            </w:r>
          </w:p>
        </w:tc>
        <w:tc>
          <w:tcPr>
            <w:tcW w:w="1021"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826BB2" w:rsidRPr="001430F1" w:rsidRDefault="00307E2C" w:rsidP="00261B1B">
            <w:pPr>
              <w:autoSpaceDE w:val="0"/>
              <w:autoSpaceDN w:val="0"/>
              <w:adjustRightInd w:val="0"/>
              <w:spacing w:line="240" w:lineRule="auto"/>
              <w:jc w:val="both"/>
              <w:rPr>
                <w:rFonts w:asciiTheme="minorHAnsi" w:hAnsiTheme="minorHAnsi" w:cstheme="minorHAnsi"/>
              </w:rPr>
            </w:pPr>
            <w:r>
              <w:rPr>
                <w:rFonts w:ascii="Times New Roman" w:hAnsi="Times New Roman"/>
              </w:rPr>
              <w:t>Тема №1</w:t>
            </w:r>
            <w:r w:rsidR="00826BB2" w:rsidRPr="001430F1">
              <w:rPr>
                <w:b/>
              </w:rPr>
              <w:t xml:space="preserve">Вводное занятие </w:t>
            </w:r>
            <w:r w:rsidR="00826BB2">
              <w:t xml:space="preserve"> </w:t>
            </w:r>
            <w:r w:rsidR="00826BB2" w:rsidRPr="001430F1">
              <w:t xml:space="preserve"> </w:t>
            </w:r>
            <w:r w:rsidR="00826BB2" w:rsidRPr="001430F1">
              <w:rPr>
                <w:rFonts w:asciiTheme="minorHAnsi" w:hAnsiTheme="minorHAnsi" w:cstheme="minorHAnsi"/>
              </w:rPr>
              <w:t xml:space="preserve">Выстраивание ожидания учащихся. </w:t>
            </w:r>
            <w:r w:rsidR="00826BB2" w:rsidRPr="001430F1">
              <w:rPr>
                <w:rFonts w:ascii="Times New Roman" w:hAnsi="Times New Roman"/>
              </w:rPr>
              <w:t xml:space="preserve">Правила поведения на занятиях творческого объединения, инструктаж по ПБ и ТБ. Правила поведения во время проведения экскурсий. </w:t>
            </w:r>
            <w:r w:rsidR="00826BB2" w:rsidRPr="001430F1">
              <w:rPr>
                <w:rFonts w:asciiTheme="minorHAnsi" w:hAnsiTheme="minorHAnsi" w:cstheme="minorHAnsi"/>
              </w:rPr>
              <w:t>Упражнения «Моё лето было…».</w:t>
            </w:r>
          </w:p>
        </w:tc>
        <w:tc>
          <w:tcPr>
            <w:tcW w:w="851"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center"/>
              <w:rPr>
                <w:rFonts w:ascii="Times New Roman" w:hAnsi="Times New Roman"/>
                <w:color w:val="000000"/>
              </w:rPr>
            </w:pPr>
          </w:p>
          <w:p w:rsidR="00826BB2" w:rsidRPr="001430F1" w:rsidRDefault="00826BB2" w:rsidP="00261B1B">
            <w:pPr>
              <w:autoSpaceDE w:val="0"/>
              <w:autoSpaceDN w:val="0"/>
              <w:adjustRightInd w:val="0"/>
              <w:spacing w:after="0" w:line="240" w:lineRule="auto"/>
              <w:ind w:left="-152" w:firstLine="152"/>
              <w:jc w:val="center"/>
              <w:rPr>
                <w:rFonts w:ascii="Times New Roman" w:hAnsi="Times New Roman"/>
                <w:color w:val="000000"/>
              </w:rPr>
            </w:pPr>
            <w:r w:rsidRPr="001430F1">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center"/>
              <w:rPr>
                <w:rFonts w:ascii="Times New Roman" w:hAnsi="Times New Roman"/>
                <w:color w:val="000000"/>
              </w:rPr>
            </w:pPr>
          </w:p>
          <w:p w:rsidR="00826BB2" w:rsidRPr="001430F1" w:rsidRDefault="00826BB2" w:rsidP="00261B1B">
            <w:pPr>
              <w:autoSpaceDE w:val="0"/>
              <w:autoSpaceDN w:val="0"/>
              <w:adjustRightInd w:val="0"/>
              <w:spacing w:after="0" w:line="240" w:lineRule="auto"/>
              <w:jc w:val="center"/>
              <w:rPr>
                <w:rFonts w:ascii="Times New Roman" w:hAnsi="Times New Roman"/>
                <w:color w:val="000000"/>
              </w:rPr>
            </w:pPr>
            <w:r w:rsidRPr="001430F1">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Групповая</w:t>
            </w:r>
          </w:p>
        </w:tc>
        <w:tc>
          <w:tcPr>
            <w:tcW w:w="1417"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Опрос</w:t>
            </w:r>
          </w:p>
        </w:tc>
        <w:tc>
          <w:tcPr>
            <w:tcW w:w="874" w:type="dxa"/>
            <w:tcBorders>
              <w:top w:val="single" w:sz="4" w:space="0" w:color="auto"/>
              <w:left w:val="single" w:sz="4" w:space="0" w:color="auto"/>
              <w:bottom w:val="single" w:sz="4" w:space="0" w:color="auto"/>
              <w:right w:val="single" w:sz="4" w:space="0" w:color="auto"/>
            </w:tcBorders>
          </w:tcPr>
          <w:p w:rsidR="00826BB2" w:rsidRPr="001430F1" w:rsidRDefault="00826BB2" w:rsidP="00261B1B">
            <w:pPr>
              <w:autoSpaceDE w:val="0"/>
              <w:autoSpaceDN w:val="0"/>
              <w:adjustRightInd w:val="0"/>
              <w:spacing w:after="0" w:line="240" w:lineRule="auto"/>
              <w:jc w:val="both"/>
              <w:rPr>
                <w:rFonts w:ascii="Times New Roman" w:hAnsi="Times New Roman"/>
                <w:color w:val="000000"/>
              </w:rPr>
            </w:pPr>
          </w:p>
        </w:tc>
      </w:tr>
      <w:tr w:rsidR="00826BB2" w:rsidRPr="001430F1" w:rsidTr="00261B1B">
        <w:trPr>
          <w:jc w:val="center"/>
        </w:trPr>
        <w:tc>
          <w:tcPr>
            <w:tcW w:w="14962" w:type="dxa"/>
            <w:gridSpan w:val="8"/>
            <w:tcBorders>
              <w:top w:val="single" w:sz="4" w:space="0" w:color="auto"/>
              <w:left w:val="single" w:sz="4" w:space="0" w:color="auto"/>
              <w:bottom w:val="single" w:sz="4" w:space="0" w:color="auto"/>
              <w:right w:val="single" w:sz="4" w:space="0" w:color="auto"/>
            </w:tcBorders>
          </w:tcPr>
          <w:p w:rsidR="00826BB2" w:rsidRPr="00261B1B" w:rsidRDefault="00261B1B" w:rsidP="00261B1B">
            <w:pPr>
              <w:jc w:val="center"/>
              <w:rPr>
                <w:rFonts w:ascii="Times New Roman" w:hAnsi="Times New Roman"/>
                <w:b/>
                <w:i/>
                <w:sz w:val="28"/>
                <w:szCs w:val="28"/>
              </w:rPr>
            </w:pPr>
            <w:r w:rsidRPr="00047EAA">
              <w:rPr>
                <w:rFonts w:ascii="Times New Roman" w:hAnsi="Times New Roman"/>
                <w:b/>
                <w:i/>
                <w:sz w:val="28"/>
                <w:szCs w:val="28"/>
              </w:rPr>
              <w:t>Раздел 1. « Музей храм культуры»</w:t>
            </w:r>
            <w:r>
              <w:rPr>
                <w:rFonts w:ascii="Times New Roman" w:hAnsi="Times New Roman"/>
                <w:b/>
                <w:i/>
                <w:sz w:val="28"/>
                <w:szCs w:val="28"/>
              </w:rPr>
              <w:t xml:space="preserve">  - 36 часов  (теория -13 часов, практика -23 часа)</w:t>
            </w:r>
          </w:p>
        </w:tc>
      </w:tr>
      <w:tr w:rsidR="00EC1593" w:rsidRPr="00134EE4" w:rsidTr="000C5DEE">
        <w:trPr>
          <w:trHeight w:val="527"/>
          <w:jc w:val="center"/>
        </w:trPr>
        <w:tc>
          <w:tcPr>
            <w:tcW w:w="582" w:type="dxa"/>
            <w:tcBorders>
              <w:top w:val="single" w:sz="4" w:space="0" w:color="auto"/>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2</w:t>
            </w:r>
          </w:p>
        </w:tc>
        <w:tc>
          <w:tcPr>
            <w:tcW w:w="1021" w:type="dxa"/>
            <w:tcBorders>
              <w:top w:val="single" w:sz="4" w:space="0" w:color="auto"/>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EC1593" w:rsidRDefault="00307E2C" w:rsidP="00EC1593">
            <w:pPr>
              <w:shd w:val="clear" w:color="auto" w:fill="FFFFFF"/>
              <w:spacing w:line="240" w:lineRule="auto"/>
              <w:jc w:val="both"/>
              <w:rPr>
                <w:rFonts w:ascii="Times New Roman" w:hAnsi="Times New Roman"/>
              </w:rPr>
            </w:pPr>
            <w:r>
              <w:rPr>
                <w:rFonts w:ascii="Times New Roman" w:hAnsi="Times New Roman"/>
              </w:rPr>
              <w:t>Тема №2«</w:t>
            </w:r>
            <w:r w:rsidR="00EC1593" w:rsidRPr="00EC1593">
              <w:rPr>
                <w:rFonts w:ascii="Times New Roman" w:hAnsi="Times New Roman"/>
              </w:rPr>
              <w:t>Музей – это значит храм Муз</w:t>
            </w:r>
            <w:r w:rsidR="00EC1593">
              <w:rPr>
                <w:rFonts w:ascii="Times New Roman" w:hAnsi="Times New Roman"/>
              </w:rPr>
              <w:t xml:space="preserve"> </w:t>
            </w:r>
            <w:r w:rsidR="00EC1593" w:rsidRPr="00EC1593">
              <w:rPr>
                <w:rFonts w:ascii="Times New Roman" w:hAnsi="Times New Roman"/>
              </w:rPr>
              <w:t xml:space="preserve">Теория:  Что означает слово Музей? Значение слово музы, храм. Античный период. Средние века. Галереи и кабинеты.  Первые   музеи.      Практика: Мини –   </w:t>
            </w:r>
            <w:proofErr w:type="gramStart"/>
            <w:r w:rsidR="00EC1593" w:rsidRPr="00EC1593">
              <w:rPr>
                <w:rFonts w:ascii="Times New Roman" w:hAnsi="Times New Roman"/>
              </w:rPr>
              <w:t>опрос</w:t>
            </w:r>
            <w:proofErr w:type="gramEnd"/>
            <w:r w:rsidR="00EC1593" w:rsidRPr="00EC1593">
              <w:rPr>
                <w:rFonts w:ascii="Times New Roman" w:hAnsi="Times New Roman"/>
              </w:rPr>
              <w:t xml:space="preserve">  «В каких музеях  вы побывали на экскурсиях?», «Что больше вас удивило при посещении?».                                                                                                                                                                                                                                                                                                                                                                                                                                                                                                                                                                                                                                                                                                                                                                                                                                                                                                                                                                                                                                                                                                                                                                                                                                                                                                                                                                                                                                                                                                                                                                                                                                                                                                                                                                                                                                                                                                                                                                                                                                                                                                                                                                                                                                                                                                                                                                                                                                                                                                                                                                                                                                                                                                                                                                                                                                                                                                                                                                                                                                                                                                                                                                                                                                                                                                                                                                                                                                                                                                                                                                                                                                                                                                                                                                                                                                                                                                                                                                                                                                                                                                                                                                                                                                                                                                                                                                                                                                                                                                                                                                                                                                                                                                                                                                                                                                                                                                                                                                                                                                                                                                                                                                                                                                                                                                                                                                                                                                                                                                                                                                                                                                                                                                                                                                                                                                                                                                                                                                                                                                                                                                                                                                                                                                                                                                                                                                                                                                                                                                                                                                                                                                                                                                                                                                                                                                                                                                                                                                                                                                                                                                                                                                                                                                                                                                                                                                                                                                                                                                                                                                                                                                                                                                                                                                                                                                                                                                                                                                                                                                                                                                                                                                                                                                                                                                                                                                                                                                                                                                                                                                                                                                                                                                                                                                                                                                                                                                                                                                                                                                                                                                                                                                                                                                                                                                                                                                                                                                                                                                                                                                                                                                                                                                                                                                                                                                                                                                                                                                                                                                                                                                                                                                                                                                                                                                                                                                                                                                                                                                                                                                                                                                                                                                                                                                                                                                                                                                                                                                                                                                                                                                                                                                                                                                                                                                                                                                                                                                                                                                                                                                                                                                                                                                                                                                                                                                                                                                                                                                                                                                                                                                                                                                                                                                                                                                                                                                                                                                                                                                                                                                                                                                                                                                                                                                                                                                                                                                                                                                                                                                                                                                                                                                                                                                                                                                                                                                                                                                                                                                                                                                                                                                                                                                                                                                                                                                                                                                                                                                                                                                                                                                                                                                                                                                                                                                                                                                                                                                                                                                                                                                                                                                                                                                                                                                                                                                                                                                                                                                                                                                                                                                                                                                                                                                                                                                                                                                                                                                                                                                                                                                                                                                                                                                                                                                                                                                                                                                                                                                                                                                                                                                                                                                                                                                                                                                                                                                                                                                                                                                                                                                                                                                                                                                                                                                                                                                                                                                                                                                                                                                                                                                                                                                                                                                                                                                                                                                                                                                                                                                                                                                                                                                                                                                                                                                                                                                                                                                                                                                                                                                                                                                                                                                                                                                                                                                                                                                                                                                                                                                                                                                                                                                                                                                                                                                                                                                                                                                                                                                                                                                                                                                                                                                                                                                                                                                                                                                                                                                                                                                                                                                                                                                                                                                                                                                                                                                                                                                                                                                                                                                                                                                                                                                                                                                                                                                                                                                                                                                                                                                                                                                                                                                                                                                                                                                                                                                                                                                                                                                                                                                                                                                                                                                                                                                                                                                                                                                                                                                                                                                                                                                                                                                                                                                                                                                                                                                                                                                                                                                                                                                                                                                                                                                                                                                                                                                                                                                                                                                                                                                                                                                                                                                                                                                                                                                                                                                                                                                                                                                                                                                                                                                                                                                                                                                                                                                                                                                                                                                                                                                                                                                                                                                                                                                                                                                                                                                                                                                                                                                                                                                                                                                                                                                                                                                                                                                                                                                                                                                                                                                                                                                                                                                                                                                                                                                                                                                                                                                                                                                                                                                                                                                                                                                                                                                                                                                                                                                                                                                                                                                                                                                                                                                                                                                                                                                                                                                                                                                                                                                                                                                                                                                                                                                                                                                                                                                                                                                                                                                                                                                                                                                                                                                                                                                                                                                                                                                                                                                                                                                                                                                                                                                                                                                                                                                                                                                                                                                                                                                                                                                                                                                                                                                                                                                                                                                                                                                                                                                                                                                                                                                                                                                                                                                                                                                                                                                                                                                                                                                                                                                                                                                                                                                                                                                                                                                                                                                                                                                                                                                                                                                                                                                                                                                                                                                                                                                                                                                                                                                                                                                                                                                                                                                                                                                                                                                                                                                                                                                                                                                                                                                                                                                                                                                                                                                                                                                                                                                                                                                                                                                                                                                                                                                                                                                                                                                                                                                                                                                                                                                                                                                                                                                                                                                                                                                                                                                                                                                                                                                                                                                                                                                                                                                                                                                                                                                                                                                                                                                                                                                                                                                                                                                                                                                                                                                                                                                                                                                                                                                                                                                                                                                                                                                                                                                                                                                                                                                                                                                                                                                                                                                                                                                                                                                                                                                                                                                                                                                                                                                                                                                                                                                                                                                                                                                                                                                                                                                                                                                                                                                                                                                                                                                                                                                                                                                                                                                                                                                                                                                                                                                                                                                                                                                                                                                                                                                                                                                                                                                                                                                                                                                                                                                                                                                                                                                                                                                                                                                                                                                                                                                                                                                                                                                                                                                                                                                                                                                                                                                                                                                                                                                                                                                                                                                                                                                                                                                                                                                                                                                                                                                                                                                                                                                                                                                                                                                                                                                                                                                                                                                                                                                                                                                                                                                                                                                                                                                                                                                                                                                                                                                                                                                                                                                                                                                                                                                                                                                                                                                                                                                                                                                                                                                                                                                                                                                                                                                                                                                                                                                                                                                                                                                                                                                                                                                                                                                                                                                                                                                                                                                                                                                                                                                                                                                                                                                                                                                                                                                                                                                                                                                                                                                                                                                                                                                                                                                                                                                                                                                                                                                                                                                                                                                                                                                                                                                                                                                                                                                                                                                                                                                                                                                                                                                                                                                                                                                                                                                                                                                                                                                                                                                                                                                                                                                                                                                                                                                                                                                                                                                                                                                                                                                                                                                                                                                                                                                                                                                                                                                                                                                                                                                                                                                                                                                                                                                                                                                                                                                                                                                                                                                                                                                                                                                                                                                                                                                                                                                                                                                                                                                                                                                                                                                                                                                                                                                                                                                                                                                                                                                                                                                                                                                                                                                                                                                                                                                                                                                                                                                                                                                                                                                                                                                                                                                                                                                                                                                                                                                                                                                                                                                                                                                                                                                                                                                                                                                                                                                                                                                                                                                                                                                                                                                                                                                                                                                                                                                                                                                                                                                                                                                                                                                                                                                                                                                                                                                                                                                                                                                                                                                                                                                                                                                                                                                                                                                                                                                                                                                                                                                                                                                                                                                                                                                                                                                                                                                                                                                                                                                                                                                                                                                                                                                                                                                                                                                                                                                                                                                                                                                                                                                                                                                                                                                                                                                                                                                                                                                                                                                                                                                                                                                                                                                                                                                                                                                                                                                                                                                                                                                                                                                                                                                                                                                                                                                                                                                                                                                                                                                                                                                                                                                                                                                                                                                                                                                                                                                                                                                                                                                                                                                                                                                                                                                                                                                                                                                                                                                                                                                                                                                                                                                                                                                                                                                                                                                                                                                                                                                                                                                                                                                                                                                                                                                                                                                                                                                                                                                                                                                                                                                                                                                                                                                                                                                                                                                                                                                                                                                                                                                                                                                                                                                                                                                                                                                                                                                                                                                                                                                                                                                                                                                                                                                                                                                                                                                                                                                                                                                                                                                                                                                                                                                                                                                                                             </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center"/>
              <w:rPr>
                <w:rFonts w:ascii="Times New Roman" w:hAnsi="Times New Roman"/>
                <w:color w:val="000000"/>
              </w:rPr>
            </w:pPr>
            <w:r w:rsidRPr="001430F1">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center"/>
              <w:rPr>
                <w:rFonts w:ascii="Times New Roman" w:hAnsi="Times New Roman"/>
                <w:color w:val="000000"/>
              </w:rPr>
            </w:pPr>
            <w:r w:rsidRPr="001430F1">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w:t>
            </w:r>
            <w:r w:rsidRPr="00000F1A">
              <w:rPr>
                <w:rFonts w:ascii="Times New Roman" w:hAnsi="Times New Roman"/>
                <w:color w:val="000000"/>
                <w:sz w:val="20"/>
                <w:szCs w:val="20"/>
              </w:rPr>
              <w:t xml:space="preserve"> 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Default="000F7116" w:rsidP="00261B1B">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Опро</w:t>
            </w:r>
            <w:r w:rsidR="00305B23">
              <w:rPr>
                <w:rFonts w:asciiTheme="minorHAnsi" w:hAnsiTheme="minorHAnsi" w:cstheme="minorHAnsi"/>
                <w:color w:val="000000"/>
              </w:rPr>
              <w:t>с,</w:t>
            </w:r>
          </w:p>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val="restart"/>
            <w:tcBorders>
              <w:top w:val="single" w:sz="4" w:space="0" w:color="auto"/>
              <w:left w:val="single" w:sz="4" w:space="0" w:color="auto"/>
              <w:right w:val="single" w:sz="4" w:space="0" w:color="auto"/>
            </w:tcBorders>
          </w:tcPr>
          <w:p w:rsidR="00EC1593" w:rsidRPr="00134EE4" w:rsidRDefault="00EC1593" w:rsidP="00261B1B">
            <w:pPr>
              <w:rPr>
                <w:sz w:val="16"/>
                <w:szCs w:val="16"/>
              </w:rPr>
            </w:pPr>
          </w:p>
        </w:tc>
      </w:tr>
      <w:tr w:rsidR="00EC1593" w:rsidRPr="00134EE4"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3</w:t>
            </w: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947CE9" w:rsidRPr="00947CE9" w:rsidRDefault="00307E2C" w:rsidP="00947CE9">
            <w:pPr>
              <w:shd w:val="clear" w:color="auto" w:fill="FFFFFF"/>
              <w:spacing w:line="240" w:lineRule="auto"/>
              <w:jc w:val="both"/>
              <w:rPr>
                <w:rFonts w:ascii="Times New Roman" w:hAnsi="Times New Roman"/>
              </w:rPr>
            </w:pPr>
            <w:r>
              <w:rPr>
                <w:rFonts w:ascii="Times New Roman" w:hAnsi="Times New Roman"/>
              </w:rPr>
              <w:t xml:space="preserve">Тема №3 </w:t>
            </w:r>
            <w:r w:rsidR="00EC1593" w:rsidRPr="00947CE9">
              <w:rPr>
                <w:rFonts w:ascii="Times New Roman" w:hAnsi="Times New Roman"/>
              </w:rPr>
              <w:t xml:space="preserve">История  музея « Наши истоки». </w:t>
            </w:r>
            <w:r w:rsidR="00947CE9" w:rsidRPr="00947CE9">
              <w:rPr>
                <w:rFonts w:ascii="Times New Roman" w:hAnsi="Times New Roman"/>
              </w:rPr>
              <w:t xml:space="preserve">Теория: История создания музея. Знакомство с экспозициями ««Я родом из детства», «Центр «АИСТ» Старт в </w:t>
            </w:r>
            <w:r w:rsidR="00947CE9" w:rsidRPr="00947CE9">
              <w:rPr>
                <w:rFonts w:ascii="Times New Roman" w:hAnsi="Times New Roman"/>
                <w:lang w:val="en-US"/>
              </w:rPr>
              <w:t>XXI</w:t>
            </w:r>
            <w:r w:rsidR="00947CE9" w:rsidRPr="00947CE9">
              <w:rPr>
                <w:rFonts w:ascii="Times New Roman" w:hAnsi="Times New Roman"/>
              </w:rPr>
              <w:t xml:space="preserve"> век» </w:t>
            </w:r>
          </w:p>
          <w:p w:rsidR="00EC1593" w:rsidRPr="00947CE9" w:rsidRDefault="00947CE9" w:rsidP="00AA6130">
            <w:pPr>
              <w:shd w:val="clear" w:color="auto" w:fill="FFFFFF"/>
              <w:spacing w:line="240" w:lineRule="auto"/>
              <w:jc w:val="both"/>
              <w:rPr>
                <w:rFonts w:ascii="Times New Roman" w:hAnsi="Times New Roman"/>
              </w:rPr>
            </w:pPr>
            <w:r w:rsidRPr="00947CE9">
              <w:rPr>
                <w:rFonts w:ascii="Times New Roman" w:hAnsi="Times New Roman"/>
              </w:rPr>
              <w:t xml:space="preserve">  Практика:  Почему музей ЦДТ «Аист» называется «Наши истоки»? Что могут рассказать экспонаты, найденные ребятами из экспедиций? Назовите, какую эпоху детского движения отражают фотографии стенда «Я родом из детства»? Определите профиль музея «Наши истоки».</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sidRPr="00000F1A">
              <w:rPr>
                <w:rFonts w:ascii="Times New Roman" w:hAnsi="Times New Roman"/>
                <w:color w:val="00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305B23" w:rsidRDefault="00305B23" w:rsidP="00305B23">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Опр</w:t>
            </w:r>
            <w:r w:rsidR="000F7116">
              <w:rPr>
                <w:rFonts w:asciiTheme="minorHAnsi" w:hAnsiTheme="minorHAnsi" w:cstheme="minorHAnsi"/>
                <w:color w:val="000000"/>
              </w:rPr>
              <w:t>о</w:t>
            </w:r>
            <w:r>
              <w:rPr>
                <w:rFonts w:asciiTheme="minorHAnsi" w:hAnsiTheme="minorHAnsi" w:cstheme="minorHAnsi"/>
                <w:color w:val="000000"/>
              </w:rPr>
              <w:t>с,</w:t>
            </w:r>
          </w:p>
          <w:p w:rsidR="00EC1593" w:rsidRPr="001430F1" w:rsidRDefault="00305B23" w:rsidP="00305B23">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tcBorders>
              <w:left w:val="single" w:sz="4" w:space="0" w:color="auto"/>
              <w:bottom w:val="single" w:sz="4" w:space="0" w:color="auto"/>
              <w:right w:val="single" w:sz="4" w:space="0" w:color="auto"/>
            </w:tcBorders>
          </w:tcPr>
          <w:p w:rsidR="00EC1593" w:rsidRPr="00134EE4" w:rsidRDefault="00EC1593" w:rsidP="00261B1B">
            <w:pPr>
              <w:rPr>
                <w:rFonts w:ascii="Times New Roman" w:hAnsi="Times New Roman"/>
                <w:color w:val="000000"/>
                <w:sz w:val="16"/>
                <w:szCs w:val="16"/>
              </w:rPr>
            </w:pPr>
          </w:p>
        </w:tc>
      </w:tr>
      <w:tr w:rsidR="00EC1593" w:rsidRPr="00134EE4"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947CE9" w:rsidRDefault="00307E2C" w:rsidP="007814AF">
            <w:pPr>
              <w:rPr>
                <w:rFonts w:ascii="Times New Roman" w:hAnsi="Times New Roman"/>
              </w:rPr>
            </w:pPr>
            <w:r>
              <w:rPr>
                <w:rFonts w:ascii="Times New Roman" w:hAnsi="Times New Roman"/>
              </w:rPr>
              <w:t>Тема №4.</w:t>
            </w:r>
            <w:r w:rsidR="00EC1593" w:rsidRPr="00947CE9">
              <w:rPr>
                <w:rFonts w:ascii="Times New Roman" w:hAnsi="Times New Roman"/>
              </w:rPr>
              <w:t xml:space="preserve">Диалог «Что бы вы хотели </w:t>
            </w:r>
            <w:proofErr w:type="gramStart"/>
            <w:r w:rsidR="00EC1593" w:rsidRPr="00947CE9">
              <w:rPr>
                <w:rFonts w:ascii="Times New Roman" w:hAnsi="Times New Roman"/>
              </w:rPr>
              <w:t>в</w:t>
            </w:r>
            <w:proofErr w:type="gramEnd"/>
            <w:r w:rsidR="00EC1593" w:rsidRPr="00947CE9">
              <w:rPr>
                <w:rFonts w:ascii="Times New Roman" w:hAnsi="Times New Roman"/>
              </w:rPr>
              <w:t xml:space="preserve"> изменить </w:t>
            </w:r>
            <w:proofErr w:type="gramStart"/>
            <w:r w:rsidR="00EC1593" w:rsidRPr="00947CE9">
              <w:rPr>
                <w:rFonts w:ascii="Times New Roman" w:hAnsi="Times New Roman"/>
              </w:rPr>
              <w:t>в</w:t>
            </w:r>
            <w:proofErr w:type="gramEnd"/>
            <w:r w:rsidR="00EC1593" w:rsidRPr="00947CE9">
              <w:rPr>
                <w:rFonts w:ascii="Times New Roman" w:hAnsi="Times New Roman"/>
              </w:rPr>
              <w:t xml:space="preserve"> музее « Наши истоки»».</w:t>
            </w:r>
            <w:r w:rsidR="00AA6130">
              <w:rPr>
                <w:rFonts w:ascii="Times New Roman" w:hAnsi="Times New Roman"/>
              </w:rPr>
              <w:t xml:space="preserve"> </w:t>
            </w:r>
            <w:r w:rsidR="00AA6130" w:rsidRPr="00AA6130">
              <w:rPr>
                <w:rFonts w:ascii="Times New Roman" w:hAnsi="Times New Roman"/>
              </w:rPr>
              <w:t>Практика: проект «Я создаю наш музей», защита мини - проектов</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000F1A" w:rsidRDefault="000B56EE"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3B49DB" w:rsidRDefault="00305B23" w:rsidP="00261B1B">
            <w:pPr>
              <w:autoSpaceDE w:val="0"/>
              <w:autoSpaceDN w:val="0"/>
              <w:adjustRightInd w:val="0"/>
              <w:spacing w:after="0" w:line="240" w:lineRule="auto"/>
              <w:jc w:val="both"/>
              <w:rPr>
                <w:rFonts w:ascii="Times New Roman" w:hAnsi="Times New Roman"/>
                <w:color w:val="000000"/>
                <w:sz w:val="20"/>
                <w:szCs w:val="20"/>
              </w:rPr>
            </w:pPr>
            <w:r w:rsidRPr="00AA6130">
              <w:rPr>
                <w:rFonts w:ascii="Times New Roman" w:hAnsi="Times New Roman"/>
              </w:rPr>
              <w:t>защита мини - проектов</w:t>
            </w:r>
          </w:p>
        </w:tc>
        <w:tc>
          <w:tcPr>
            <w:tcW w:w="874" w:type="dxa"/>
            <w:tcBorders>
              <w:left w:val="single" w:sz="4" w:space="0" w:color="auto"/>
              <w:bottom w:val="single" w:sz="4" w:space="0" w:color="auto"/>
              <w:right w:val="single" w:sz="4" w:space="0" w:color="auto"/>
            </w:tcBorders>
          </w:tcPr>
          <w:p w:rsidR="00EC1593" w:rsidRPr="00134EE4" w:rsidRDefault="00EC1593" w:rsidP="00261B1B">
            <w:pPr>
              <w:rPr>
                <w:rFonts w:ascii="Times New Roman" w:hAnsi="Times New Roman"/>
                <w:color w:val="000000"/>
                <w:sz w:val="16"/>
                <w:szCs w:val="16"/>
              </w:rPr>
            </w:pPr>
          </w:p>
        </w:tc>
      </w:tr>
      <w:tr w:rsidR="00EC1593" w:rsidRPr="00134EE4"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AA6130" w:rsidRPr="000C5DEE" w:rsidRDefault="00AA6130" w:rsidP="000C5DEE">
            <w:pPr>
              <w:shd w:val="clear" w:color="auto" w:fill="FFFFFF"/>
              <w:spacing w:line="240" w:lineRule="auto"/>
              <w:jc w:val="both"/>
              <w:rPr>
                <w:rFonts w:ascii="Times New Roman" w:hAnsi="Times New Roman"/>
              </w:rPr>
            </w:pPr>
            <w:r w:rsidRPr="00AA6130">
              <w:rPr>
                <w:rFonts w:ascii="Times New Roman" w:hAnsi="Times New Roman"/>
              </w:rPr>
              <w:t xml:space="preserve"> Тема № </w:t>
            </w:r>
            <w:r w:rsidR="00307E2C">
              <w:rPr>
                <w:rFonts w:ascii="Times New Roman" w:hAnsi="Times New Roman"/>
              </w:rPr>
              <w:t>5</w:t>
            </w:r>
            <w:r w:rsidRPr="00AA6130">
              <w:rPr>
                <w:rFonts w:ascii="Times New Roman" w:hAnsi="Times New Roman"/>
                <w:b/>
              </w:rPr>
              <w:t>.</w:t>
            </w:r>
            <w:r w:rsidRPr="00AA6130">
              <w:rPr>
                <w:rFonts w:ascii="Times New Roman" w:hAnsi="Times New Roman"/>
              </w:rPr>
              <w:t xml:space="preserve"> Фонды музея. Теория:</w:t>
            </w:r>
            <w:r w:rsidR="000C5DEE">
              <w:rPr>
                <w:rFonts w:ascii="Times New Roman" w:hAnsi="Times New Roman"/>
              </w:rPr>
              <w:t xml:space="preserve"> </w:t>
            </w:r>
            <w:r w:rsidRPr="00AA6130">
              <w:rPr>
                <w:rFonts w:ascii="Times New Roman" w:hAnsi="Times New Roman"/>
                <w:bCs/>
                <w:iCs/>
              </w:rPr>
              <w:t xml:space="preserve">Основные принципы формирования фондов и коллекций. Обеспечение сохранности музейных предметов: </w:t>
            </w:r>
            <w:proofErr w:type="spellStart"/>
            <w:r w:rsidRPr="00AA6130">
              <w:rPr>
                <w:rFonts w:ascii="Times New Roman" w:hAnsi="Times New Roman"/>
                <w:bCs/>
                <w:iCs/>
              </w:rPr>
              <w:t>температурно</w:t>
            </w:r>
            <w:proofErr w:type="spellEnd"/>
            <w:r w:rsidRPr="00AA6130">
              <w:rPr>
                <w:rFonts w:ascii="Times New Roman" w:hAnsi="Times New Roman"/>
                <w:bCs/>
                <w:iCs/>
              </w:rPr>
              <w:t xml:space="preserve"> - </w:t>
            </w:r>
            <w:proofErr w:type="gramStart"/>
            <w:r w:rsidRPr="00AA6130">
              <w:rPr>
                <w:rFonts w:ascii="Times New Roman" w:hAnsi="Times New Roman"/>
                <w:bCs/>
                <w:iCs/>
              </w:rPr>
              <w:t>влажностный</w:t>
            </w:r>
            <w:proofErr w:type="gramEnd"/>
            <w:r w:rsidRPr="00AA6130">
              <w:rPr>
                <w:rFonts w:ascii="Times New Roman" w:hAnsi="Times New Roman"/>
                <w:bCs/>
                <w:iCs/>
              </w:rPr>
              <w:t xml:space="preserve"> и световой режимы хранения. Реставрация музейных предметов. Музейные выставки: стационарные, передвижные.</w:t>
            </w:r>
          </w:p>
          <w:p w:rsidR="00EC1593" w:rsidRPr="00AA6130" w:rsidRDefault="00AA6130" w:rsidP="000C5DEE">
            <w:pPr>
              <w:shd w:val="clear" w:color="auto" w:fill="FFFFFF"/>
              <w:jc w:val="both"/>
              <w:rPr>
                <w:rFonts w:ascii="Times New Roman" w:hAnsi="Times New Roman"/>
              </w:rPr>
            </w:pPr>
            <w:r w:rsidRPr="00AA6130">
              <w:rPr>
                <w:rFonts w:ascii="Times New Roman" w:hAnsi="Times New Roman"/>
              </w:rPr>
              <w:t xml:space="preserve">Практика: Сделать описание экспоната, внести в инвентарную книгу. Знакомство с экспозициями «С новыми идеями в новое тысячелетие». Хронологически подобрать фотографии для альбомов «Из истории Дома пионеров и школьников </w:t>
            </w:r>
            <w:r w:rsidRPr="00AA6130">
              <w:rPr>
                <w:rFonts w:ascii="Times New Roman" w:hAnsi="Times New Roman"/>
              </w:rPr>
              <w:lastRenderedPageBreak/>
              <w:t>1980 -1990 гг.», «ЦДЮТ 1990 –2005 гг.», начать оформление</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AA6130"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6</w:t>
            </w:r>
          </w:p>
        </w:tc>
        <w:tc>
          <w:tcPr>
            <w:tcW w:w="1134" w:type="dxa"/>
            <w:tcBorders>
              <w:top w:val="single" w:sz="4" w:space="0" w:color="auto"/>
              <w:left w:val="single" w:sz="4" w:space="0" w:color="auto"/>
              <w:bottom w:val="single" w:sz="4" w:space="0" w:color="auto"/>
              <w:right w:val="single" w:sz="4" w:space="0" w:color="auto"/>
            </w:tcBorders>
          </w:tcPr>
          <w:p w:rsidR="00EC1593" w:rsidRPr="00000F1A" w:rsidRDefault="000B56EE"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3B49DB" w:rsidRDefault="000F7116" w:rsidP="00261B1B">
            <w:pPr>
              <w:autoSpaceDE w:val="0"/>
              <w:autoSpaceDN w:val="0"/>
              <w:adjustRightInd w:val="0"/>
              <w:spacing w:after="0" w:line="240" w:lineRule="auto"/>
              <w:jc w:val="both"/>
              <w:rPr>
                <w:rFonts w:ascii="Times New Roman" w:hAnsi="Times New Roman"/>
                <w:color w:val="000000"/>
                <w:sz w:val="20"/>
                <w:szCs w:val="20"/>
              </w:rPr>
            </w:pPr>
            <w:r w:rsidRPr="0057537F">
              <w:rPr>
                <w:rFonts w:ascii="Times New Roman" w:hAnsi="Times New Roman"/>
                <w:color w:val="000000"/>
              </w:rPr>
              <w:t>Тестирование, наблюдение</w:t>
            </w:r>
          </w:p>
        </w:tc>
        <w:tc>
          <w:tcPr>
            <w:tcW w:w="874" w:type="dxa"/>
            <w:tcBorders>
              <w:left w:val="single" w:sz="4" w:space="0" w:color="auto"/>
              <w:bottom w:val="single" w:sz="4" w:space="0" w:color="auto"/>
              <w:right w:val="single" w:sz="4" w:space="0" w:color="auto"/>
            </w:tcBorders>
          </w:tcPr>
          <w:p w:rsidR="00EC1593" w:rsidRPr="00134EE4" w:rsidRDefault="00EC1593" w:rsidP="00261B1B">
            <w:pPr>
              <w:rPr>
                <w:rFonts w:ascii="Times New Roman" w:hAnsi="Times New Roman"/>
                <w:color w:val="000000"/>
                <w:sz w:val="16"/>
                <w:szCs w:val="16"/>
              </w:rPr>
            </w:pPr>
          </w:p>
        </w:tc>
      </w:tr>
      <w:tr w:rsidR="00EC1593" w:rsidRPr="00134EE4"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AA6130" w:rsidRDefault="00307E2C" w:rsidP="007814AF">
            <w:pPr>
              <w:rPr>
                <w:rFonts w:ascii="Times New Roman" w:hAnsi="Times New Roman"/>
              </w:rPr>
            </w:pPr>
            <w:r>
              <w:rPr>
                <w:rFonts w:ascii="Times New Roman" w:hAnsi="Times New Roman"/>
              </w:rPr>
              <w:t xml:space="preserve">Тема №5. </w:t>
            </w:r>
            <w:r w:rsidR="00EC1593" w:rsidRPr="00AA6130">
              <w:rPr>
                <w:rFonts w:ascii="Times New Roman" w:hAnsi="Times New Roman"/>
              </w:rPr>
              <w:t>Собирательская (поисковая работа)</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8</w:t>
            </w:r>
          </w:p>
        </w:tc>
        <w:tc>
          <w:tcPr>
            <w:tcW w:w="1134" w:type="dxa"/>
            <w:tcBorders>
              <w:top w:val="single" w:sz="4" w:space="0" w:color="auto"/>
              <w:left w:val="single" w:sz="4" w:space="0" w:color="auto"/>
              <w:bottom w:val="single" w:sz="4" w:space="0" w:color="auto"/>
              <w:right w:val="single" w:sz="4" w:space="0" w:color="auto"/>
            </w:tcBorders>
          </w:tcPr>
          <w:p w:rsidR="00EC1593" w:rsidRPr="00000F1A" w:rsidRDefault="000B56EE" w:rsidP="00261B1B">
            <w:pPr>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И</w:t>
            </w:r>
            <w:r w:rsidRPr="00000F1A">
              <w:rPr>
                <w:rFonts w:ascii="Times New Roman" w:hAnsi="Times New Roman"/>
                <w:color w:val="000000"/>
                <w:sz w:val="20"/>
                <w:szCs w:val="20"/>
              </w:rPr>
              <w:t>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3B49DB" w:rsidRDefault="000F7116" w:rsidP="00261B1B">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rPr>
              <w:t>Н</w:t>
            </w:r>
            <w:r w:rsidRPr="0057537F">
              <w:rPr>
                <w:rFonts w:ascii="Times New Roman" w:hAnsi="Times New Roman"/>
                <w:color w:val="000000"/>
              </w:rPr>
              <w:t>аблюдение</w:t>
            </w:r>
          </w:p>
        </w:tc>
        <w:tc>
          <w:tcPr>
            <w:tcW w:w="874" w:type="dxa"/>
            <w:tcBorders>
              <w:left w:val="single" w:sz="4" w:space="0" w:color="auto"/>
              <w:bottom w:val="single" w:sz="4" w:space="0" w:color="auto"/>
              <w:right w:val="single" w:sz="4" w:space="0" w:color="auto"/>
            </w:tcBorders>
          </w:tcPr>
          <w:p w:rsidR="00EC1593" w:rsidRPr="00134EE4" w:rsidRDefault="00EC1593" w:rsidP="00261B1B">
            <w:pPr>
              <w:rPr>
                <w:rFonts w:ascii="Times New Roman" w:hAnsi="Times New Roman"/>
                <w:color w:val="000000"/>
                <w:sz w:val="16"/>
                <w:szCs w:val="16"/>
              </w:rPr>
            </w:pPr>
          </w:p>
        </w:tc>
      </w:tr>
      <w:tr w:rsidR="00EC1593" w:rsidRPr="00134EE4"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EC1593" w:rsidRDefault="00307E2C" w:rsidP="007814AF">
            <w:pPr>
              <w:rPr>
                <w:rFonts w:ascii="Times New Roman" w:hAnsi="Times New Roman"/>
              </w:rPr>
            </w:pPr>
            <w:r>
              <w:rPr>
                <w:rFonts w:ascii="Times New Roman" w:hAnsi="Times New Roman"/>
              </w:rPr>
              <w:t>Тема №6.</w:t>
            </w:r>
            <w:r w:rsidR="00EC1593" w:rsidRPr="00EC1593">
              <w:rPr>
                <w:rFonts w:ascii="Times New Roman" w:hAnsi="Times New Roman"/>
              </w:rPr>
              <w:t>Экспозиционная работа</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6</w:t>
            </w:r>
          </w:p>
        </w:tc>
        <w:tc>
          <w:tcPr>
            <w:tcW w:w="1134" w:type="dxa"/>
            <w:tcBorders>
              <w:top w:val="single" w:sz="4" w:space="0" w:color="auto"/>
              <w:left w:val="single" w:sz="4" w:space="0" w:color="auto"/>
              <w:bottom w:val="single" w:sz="4" w:space="0" w:color="auto"/>
              <w:right w:val="single" w:sz="4" w:space="0" w:color="auto"/>
            </w:tcBorders>
          </w:tcPr>
          <w:p w:rsidR="00EC1593" w:rsidRPr="00000F1A" w:rsidRDefault="000B56EE"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w:t>
            </w:r>
            <w:r>
              <w:rPr>
                <w:rFonts w:ascii="Times New Roman" w:hAnsi="Times New Roman"/>
                <w:color w:val="000000"/>
                <w:sz w:val="20"/>
                <w:szCs w:val="20"/>
              </w:rPr>
              <w:t>я</w:t>
            </w:r>
          </w:p>
        </w:tc>
        <w:tc>
          <w:tcPr>
            <w:tcW w:w="1417" w:type="dxa"/>
            <w:tcBorders>
              <w:top w:val="single" w:sz="4" w:space="0" w:color="auto"/>
              <w:left w:val="single" w:sz="4" w:space="0" w:color="auto"/>
              <w:bottom w:val="single" w:sz="4" w:space="0" w:color="auto"/>
              <w:right w:val="single" w:sz="4" w:space="0" w:color="auto"/>
            </w:tcBorders>
          </w:tcPr>
          <w:p w:rsidR="00EC1593" w:rsidRPr="003B49DB" w:rsidRDefault="000F7116" w:rsidP="00261B1B">
            <w:pPr>
              <w:autoSpaceDE w:val="0"/>
              <w:autoSpaceDN w:val="0"/>
              <w:adjustRightInd w:val="0"/>
              <w:spacing w:after="0" w:line="240" w:lineRule="auto"/>
              <w:jc w:val="both"/>
              <w:rPr>
                <w:rFonts w:ascii="Times New Roman" w:hAnsi="Times New Roman"/>
                <w:color w:val="000000"/>
                <w:sz w:val="20"/>
                <w:szCs w:val="20"/>
              </w:rPr>
            </w:pPr>
            <w:r w:rsidRPr="0057537F">
              <w:rPr>
                <w:rFonts w:ascii="Times New Roman" w:hAnsi="Times New Roman"/>
                <w:color w:val="000000"/>
              </w:rPr>
              <w:t>Наблюдение</w:t>
            </w:r>
            <w:r>
              <w:rPr>
                <w:rFonts w:ascii="Times New Roman" w:hAnsi="Times New Roman"/>
                <w:color w:val="000000"/>
              </w:rPr>
              <w:t xml:space="preserve"> проектирование</w:t>
            </w:r>
          </w:p>
        </w:tc>
        <w:tc>
          <w:tcPr>
            <w:tcW w:w="874" w:type="dxa"/>
            <w:tcBorders>
              <w:left w:val="single" w:sz="4" w:space="0" w:color="auto"/>
              <w:bottom w:val="single" w:sz="4" w:space="0" w:color="auto"/>
              <w:right w:val="single" w:sz="4" w:space="0" w:color="auto"/>
            </w:tcBorders>
          </w:tcPr>
          <w:p w:rsidR="00EC1593" w:rsidRPr="00134EE4" w:rsidRDefault="00EC1593" w:rsidP="00261B1B">
            <w:pPr>
              <w:rPr>
                <w:rFonts w:ascii="Times New Roman" w:hAnsi="Times New Roman"/>
                <w:color w:val="000000"/>
                <w:sz w:val="16"/>
                <w:szCs w:val="16"/>
              </w:rPr>
            </w:pPr>
          </w:p>
        </w:tc>
      </w:tr>
      <w:tr w:rsidR="00EC1593" w:rsidRPr="001430F1" w:rsidTr="00261B1B">
        <w:trPr>
          <w:jc w:val="center"/>
        </w:trPr>
        <w:tc>
          <w:tcPr>
            <w:tcW w:w="14962" w:type="dxa"/>
            <w:gridSpan w:val="8"/>
            <w:tcBorders>
              <w:top w:val="single" w:sz="4" w:space="0" w:color="auto"/>
              <w:left w:val="single" w:sz="4" w:space="0" w:color="auto"/>
              <w:bottom w:val="single" w:sz="4" w:space="0" w:color="auto"/>
              <w:right w:val="single" w:sz="4" w:space="0" w:color="auto"/>
            </w:tcBorders>
          </w:tcPr>
          <w:p w:rsidR="000C5DEE" w:rsidRPr="00047EAA" w:rsidRDefault="000C5DEE" w:rsidP="000C5DEE">
            <w:pPr>
              <w:shd w:val="clear" w:color="auto" w:fill="FFFFFF"/>
              <w:jc w:val="both"/>
              <w:rPr>
                <w:rFonts w:ascii="Times New Roman" w:hAnsi="Times New Roman"/>
                <w:b/>
                <w:i/>
                <w:sz w:val="28"/>
                <w:szCs w:val="28"/>
              </w:rPr>
            </w:pPr>
            <w:r w:rsidRPr="00047EAA">
              <w:rPr>
                <w:rFonts w:ascii="Times New Roman" w:hAnsi="Times New Roman"/>
                <w:b/>
                <w:i/>
                <w:sz w:val="28"/>
                <w:szCs w:val="28"/>
              </w:rPr>
              <w:t>Раздел 2.</w:t>
            </w:r>
            <w:r w:rsidRPr="00047EAA">
              <w:rPr>
                <w:rFonts w:ascii="Times New Roman" w:hAnsi="Times New Roman"/>
                <w:i/>
                <w:iCs/>
                <w:sz w:val="28"/>
                <w:szCs w:val="28"/>
              </w:rPr>
              <w:t xml:space="preserve"> </w:t>
            </w:r>
            <w:r w:rsidRPr="00047EAA">
              <w:rPr>
                <w:rFonts w:ascii="Times New Roman" w:hAnsi="Times New Roman"/>
                <w:b/>
                <w:i/>
                <w:iCs/>
                <w:sz w:val="28"/>
                <w:szCs w:val="28"/>
              </w:rPr>
              <w:t>«Мой семейный музей»</w:t>
            </w:r>
            <w:r w:rsidRPr="00047EAA">
              <w:rPr>
                <w:rFonts w:ascii="Times New Roman" w:hAnsi="Times New Roman"/>
                <w:b/>
                <w:sz w:val="28"/>
                <w:szCs w:val="28"/>
              </w:rPr>
              <w:t xml:space="preserve">    </w:t>
            </w:r>
            <w:r w:rsidRPr="00047EAA">
              <w:rPr>
                <w:rFonts w:ascii="Times New Roman" w:hAnsi="Times New Roman"/>
                <w:b/>
                <w:i/>
                <w:sz w:val="28"/>
                <w:szCs w:val="28"/>
              </w:rPr>
              <w:t xml:space="preserve">14 часов  </w:t>
            </w:r>
            <w:proofErr w:type="gramStart"/>
            <w:r w:rsidRPr="00047EAA">
              <w:rPr>
                <w:rFonts w:ascii="Times New Roman" w:hAnsi="Times New Roman"/>
                <w:b/>
                <w:i/>
                <w:sz w:val="28"/>
                <w:szCs w:val="28"/>
              </w:rPr>
              <w:t xml:space="preserve">( </w:t>
            </w:r>
            <w:proofErr w:type="gramEnd"/>
            <w:r w:rsidRPr="00047EAA">
              <w:rPr>
                <w:rFonts w:ascii="Times New Roman" w:hAnsi="Times New Roman"/>
                <w:b/>
                <w:i/>
                <w:sz w:val="28"/>
                <w:szCs w:val="28"/>
              </w:rPr>
              <w:t>теория – 7 часа, практика -7часов.)</w:t>
            </w:r>
          </w:p>
          <w:p w:rsidR="00EC1593" w:rsidRPr="000C5DEE" w:rsidRDefault="00EC1593" w:rsidP="000C5DEE"/>
        </w:tc>
      </w:tr>
      <w:tr w:rsidR="00EC1593" w:rsidRPr="00E613B9" w:rsidTr="000C5DEE">
        <w:trPr>
          <w:trHeight w:val="527"/>
          <w:jc w:val="center"/>
        </w:trPr>
        <w:tc>
          <w:tcPr>
            <w:tcW w:w="582" w:type="dxa"/>
            <w:tcBorders>
              <w:top w:val="single" w:sz="4" w:space="0" w:color="auto"/>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2</w:t>
            </w:r>
          </w:p>
        </w:tc>
        <w:tc>
          <w:tcPr>
            <w:tcW w:w="1021" w:type="dxa"/>
            <w:tcBorders>
              <w:top w:val="single" w:sz="4" w:space="0" w:color="auto"/>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0C5DEE" w:rsidRPr="000C5DEE" w:rsidRDefault="00307E2C" w:rsidP="000C5DEE">
            <w:pPr>
              <w:jc w:val="both"/>
              <w:rPr>
                <w:rFonts w:ascii="Times New Roman" w:hAnsi="Times New Roman"/>
              </w:rPr>
            </w:pPr>
            <w:r>
              <w:rPr>
                <w:rFonts w:ascii="Times New Roman" w:hAnsi="Times New Roman"/>
              </w:rPr>
              <w:t>Тема № 1.</w:t>
            </w:r>
            <w:r w:rsidR="000C5DEE" w:rsidRPr="000C5DEE">
              <w:rPr>
                <w:rFonts w:ascii="Times New Roman" w:hAnsi="Times New Roman"/>
              </w:rPr>
              <w:t xml:space="preserve"> Моя родословная.</w:t>
            </w:r>
            <w:r w:rsidR="000C5DEE">
              <w:rPr>
                <w:rFonts w:ascii="Times New Roman" w:hAnsi="Times New Roman"/>
              </w:rPr>
              <w:t xml:space="preserve"> </w:t>
            </w:r>
            <w:r w:rsidR="000C5DEE" w:rsidRPr="000C5DEE">
              <w:rPr>
                <w:rFonts w:ascii="Times New Roman" w:hAnsi="Times New Roman"/>
              </w:rPr>
              <w:t>Теория: Основные понятия: род, семья, генеалогия.</w:t>
            </w:r>
            <w:r w:rsidR="000C5DEE" w:rsidRPr="000C5DEE">
              <w:rPr>
                <w:rFonts w:ascii="Times New Roman" w:hAnsi="Times New Roman"/>
                <w:b/>
                <w:bCs/>
                <w:i/>
                <w:iCs/>
                <w:color w:val="000000"/>
                <w:spacing w:val="-7"/>
              </w:rPr>
              <w:t xml:space="preserve"> </w:t>
            </w:r>
            <w:r w:rsidR="000C5DEE" w:rsidRPr="000C5DEE">
              <w:rPr>
                <w:rFonts w:ascii="Times New Roman" w:hAnsi="Times New Roman"/>
                <w:bCs/>
                <w:iCs/>
                <w:color w:val="000000"/>
                <w:spacing w:val="-7"/>
              </w:rPr>
              <w:t>Семейные предания, традиции и реликвии. Се</w:t>
            </w:r>
            <w:r w:rsidR="000C5DEE" w:rsidRPr="000C5DEE">
              <w:rPr>
                <w:rFonts w:ascii="Times New Roman" w:hAnsi="Times New Roman"/>
                <w:bCs/>
                <w:iCs/>
                <w:color w:val="000000"/>
                <w:spacing w:val="-6"/>
              </w:rPr>
              <w:t xml:space="preserve">мейный архив. Памятные события в истории семьи. Биографии членов </w:t>
            </w:r>
            <w:r w:rsidR="000C5DEE" w:rsidRPr="000C5DEE">
              <w:rPr>
                <w:rFonts w:ascii="Times New Roman" w:hAnsi="Times New Roman"/>
                <w:bCs/>
                <w:iCs/>
                <w:color w:val="000000"/>
                <w:spacing w:val="-7"/>
              </w:rPr>
              <w:t xml:space="preserve">семьи, рода. </w:t>
            </w:r>
            <w:r w:rsidR="000C5DEE" w:rsidRPr="000C5DEE">
              <w:rPr>
                <w:rFonts w:ascii="Times New Roman" w:hAnsi="Times New Roman"/>
                <w:bCs/>
                <w:iCs/>
                <w:color w:val="000000"/>
                <w:spacing w:val="-6"/>
              </w:rPr>
              <w:t>Как записать рассказы и воспоминания родственников. Описание се</w:t>
            </w:r>
            <w:r w:rsidR="000C5DEE" w:rsidRPr="000C5DEE">
              <w:rPr>
                <w:rFonts w:ascii="Times New Roman" w:hAnsi="Times New Roman"/>
                <w:bCs/>
                <w:iCs/>
                <w:color w:val="000000"/>
                <w:spacing w:val="-7"/>
              </w:rPr>
              <w:t xml:space="preserve">мейного архива и семейных реликвий.  </w:t>
            </w:r>
          </w:p>
          <w:p w:rsidR="00EC1593" w:rsidRPr="000C5DEE" w:rsidRDefault="000C5DEE" w:rsidP="000C5DEE">
            <w:pPr>
              <w:shd w:val="clear" w:color="auto" w:fill="FFFFFF"/>
              <w:ind w:left="-142" w:right="115"/>
              <w:jc w:val="both"/>
              <w:rPr>
                <w:rFonts w:ascii="Times New Roman" w:hAnsi="Times New Roman"/>
                <w:bCs/>
                <w:iCs/>
              </w:rPr>
            </w:pPr>
            <w:r w:rsidRPr="000C5DEE">
              <w:rPr>
                <w:rFonts w:ascii="Times New Roman" w:hAnsi="Times New Roman"/>
              </w:rPr>
              <w:t>Практика: Оформить презентацию о членах семей.</w:t>
            </w:r>
            <w:r w:rsidRPr="000C5DEE">
              <w:rPr>
                <w:rFonts w:ascii="Times New Roman" w:hAnsi="Times New Roman"/>
                <w:bCs/>
                <w:iCs/>
              </w:rPr>
              <w:t xml:space="preserve"> </w:t>
            </w:r>
            <w:r w:rsidRPr="000C5DEE">
              <w:rPr>
                <w:rFonts w:ascii="Times New Roman" w:hAnsi="Times New Roman"/>
                <w:bCs/>
                <w:iCs/>
                <w:color w:val="000000"/>
                <w:spacing w:val="-8"/>
              </w:rPr>
              <w:t>Записать воспоминания и рассказы членов семьи о событиях,</w:t>
            </w:r>
            <w:r w:rsidRPr="000C5DEE">
              <w:rPr>
                <w:rFonts w:ascii="Times New Roman" w:hAnsi="Times New Roman"/>
                <w:b/>
                <w:bCs/>
                <w:i/>
                <w:iCs/>
                <w:color w:val="000000"/>
                <w:spacing w:val="-8"/>
              </w:rPr>
              <w:t xml:space="preserve"> </w:t>
            </w:r>
            <w:r w:rsidRPr="000C5DEE">
              <w:rPr>
                <w:rFonts w:ascii="Times New Roman" w:hAnsi="Times New Roman"/>
                <w:bCs/>
                <w:iCs/>
                <w:color w:val="000000"/>
                <w:spacing w:val="-8"/>
              </w:rPr>
              <w:t xml:space="preserve">связанных </w:t>
            </w:r>
            <w:r w:rsidRPr="000C5DEE">
              <w:rPr>
                <w:rFonts w:ascii="Times New Roman" w:hAnsi="Times New Roman"/>
                <w:bCs/>
                <w:iCs/>
                <w:color w:val="000000"/>
                <w:spacing w:val="-9"/>
              </w:rPr>
              <w:t xml:space="preserve">с историей рода. Сделать описание семейного архива. Обсуждение собранных материалов. </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0C5DE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0C5DE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tcPr>
          <w:p w:rsidR="00EC1593" w:rsidRPr="00842C44" w:rsidRDefault="00EC1593" w:rsidP="00261B1B">
            <w:pPr>
              <w:autoSpaceDE w:val="0"/>
              <w:autoSpaceDN w:val="0"/>
              <w:adjustRightInd w:val="0"/>
              <w:spacing w:after="0" w:line="240" w:lineRule="auto"/>
            </w:pPr>
            <w:r w:rsidRPr="00000F1A">
              <w:rPr>
                <w:rFonts w:ascii="Times New Roman" w:hAnsi="Times New Roman"/>
                <w:color w:val="000000"/>
              </w:rPr>
              <w:t>Групповая</w:t>
            </w:r>
            <w:r>
              <w:rPr>
                <w:rFonts w:ascii="Times New Roman" w:hAnsi="Times New Roman"/>
                <w:color w:val="000000"/>
              </w:rPr>
              <w:t>,</w:t>
            </w:r>
            <w:r w:rsidRPr="00000F1A">
              <w:rPr>
                <w:rFonts w:ascii="Times New Roman" w:hAnsi="Times New Roman"/>
                <w:color w:val="000000"/>
                <w:sz w:val="20"/>
                <w:szCs w:val="20"/>
              </w:rPr>
              <w:t xml:space="preserve"> 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heme="minorHAnsi" w:hAnsiTheme="minorHAnsi" w:cstheme="minorHAnsi"/>
                <w:color w:val="000000"/>
              </w:rPr>
              <w:t>анкетирование</w:t>
            </w:r>
          </w:p>
        </w:tc>
        <w:tc>
          <w:tcPr>
            <w:tcW w:w="874" w:type="dxa"/>
            <w:vMerge w:val="restart"/>
            <w:tcBorders>
              <w:top w:val="single" w:sz="4" w:space="0" w:color="auto"/>
              <w:left w:val="single" w:sz="4" w:space="0" w:color="auto"/>
              <w:right w:val="single" w:sz="4" w:space="0" w:color="auto"/>
            </w:tcBorders>
          </w:tcPr>
          <w:p w:rsidR="00EC1593" w:rsidRPr="003B18B5" w:rsidRDefault="00EC1593" w:rsidP="00261B1B"/>
        </w:tc>
      </w:tr>
      <w:tr w:rsidR="00EC1593" w:rsidRPr="00E613B9"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3</w:t>
            </w: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0E669C" w:rsidRPr="00437ADB" w:rsidRDefault="00307E2C" w:rsidP="000E669C">
            <w:pPr>
              <w:shd w:val="clear" w:color="auto" w:fill="FFFFFF"/>
              <w:ind w:left="-142" w:right="115"/>
              <w:jc w:val="both"/>
              <w:rPr>
                <w:rFonts w:ascii="Times New Roman" w:hAnsi="Times New Roman"/>
              </w:rPr>
            </w:pPr>
            <w:r>
              <w:rPr>
                <w:rFonts w:ascii="Times New Roman" w:hAnsi="Times New Roman"/>
              </w:rPr>
              <w:t>Тема№2</w:t>
            </w:r>
            <w:r w:rsidR="000E669C" w:rsidRPr="00437ADB">
              <w:rPr>
                <w:rFonts w:ascii="Times New Roman" w:hAnsi="Times New Roman"/>
              </w:rPr>
              <w:t>. Час размышлений «Что  значит моё Я в слове семья» -2 часа</w:t>
            </w:r>
          </w:p>
          <w:p w:rsidR="000E669C" w:rsidRPr="00437ADB" w:rsidRDefault="000E669C" w:rsidP="000E669C">
            <w:pPr>
              <w:shd w:val="clear" w:color="auto" w:fill="FFFFFF"/>
              <w:ind w:left="-142" w:right="115"/>
              <w:jc w:val="both"/>
              <w:rPr>
                <w:rFonts w:ascii="Times New Roman" w:hAnsi="Times New Roman"/>
              </w:rPr>
            </w:pPr>
            <w:r w:rsidRPr="00437ADB">
              <w:rPr>
                <w:rFonts w:ascii="Times New Roman" w:hAnsi="Times New Roman"/>
              </w:rPr>
              <w:t>Теория: Роль семьи в жизни каждого человека; Отцы и дети! Конфликт в семье,  решение конфликта.</w:t>
            </w:r>
          </w:p>
          <w:p w:rsidR="00EC1593" w:rsidRPr="00437ADB" w:rsidRDefault="000E669C" w:rsidP="00437ADB">
            <w:pPr>
              <w:shd w:val="clear" w:color="auto" w:fill="FFFFFF"/>
              <w:ind w:left="-142" w:right="115"/>
              <w:jc w:val="both"/>
              <w:rPr>
                <w:rFonts w:ascii="Times New Roman" w:hAnsi="Times New Roman"/>
                <w:bCs/>
                <w:iCs/>
                <w:sz w:val="28"/>
                <w:szCs w:val="28"/>
              </w:rPr>
            </w:pPr>
            <w:r w:rsidRPr="00437ADB">
              <w:rPr>
                <w:rFonts w:ascii="Times New Roman" w:hAnsi="Times New Roman"/>
              </w:rPr>
              <w:t>Практика: Индивидуальная работа.</w:t>
            </w:r>
            <w:r w:rsidRPr="00437ADB">
              <w:rPr>
                <w:rFonts w:ascii="Times New Roman" w:hAnsi="Times New Roman"/>
                <w:i/>
                <w:iCs/>
              </w:rPr>
              <w:t xml:space="preserve">  </w:t>
            </w:r>
            <w:r w:rsidRPr="00437ADB">
              <w:rPr>
                <w:rFonts w:ascii="Times New Roman" w:hAnsi="Times New Roman"/>
                <w:iCs/>
              </w:rPr>
              <w:t xml:space="preserve">Необходимо в таблице выделить три ‒ четыре  отрицательные черты  которые присуще именно вам и подумать, как можно избавиться от этих «минусов» </w:t>
            </w:r>
            <w:r w:rsidRPr="00437ADB">
              <w:rPr>
                <w:rFonts w:ascii="Times New Roman" w:hAnsi="Times New Roman"/>
                <w:bCs/>
              </w:rPr>
              <w:t>Чем мешает в жизни мне? Чем мешает моим близким? Как можно от них избавиться?</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437ADB"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437ADB"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Pr>
                <w:rFonts w:ascii="Times New Roman" w:hAnsi="Times New Roman"/>
                <w:color w:val="000000"/>
              </w:rPr>
              <w:t>Коллективная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tcBorders>
              <w:left w:val="single" w:sz="4" w:space="0" w:color="auto"/>
              <w:right w:val="single" w:sz="4" w:space="0" w:color="auto"/>
            </w:tcBorders>
          </w:tcPr>
          <w:p w:rsidR="00EC1593" w:rsidRPr="00E613B9" w:rsidRDefault="00EC1593" w:rsidP="00261B1B">
            <w:pPr>
              <w:rPr>
                <w:rFonts w:ascii="Times New Roman" w:hAnsi="Times New Roman"/>
                <w:color w:val="000000"/>
              </w:rPr>
            </w:pPr>
          </w:p>
        </w:tc>
      </w:tr>
      <w:tr w:rsidR="00EC1593" w:rsidRPr="00E613B9"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437ADB" w:rsidRDefault="00307E2C" w:rsidP="00437ADB">
            <w:pPr>
              <w:shd w:val="clear" w:color="auto" w:fill="FFFFFF"/>
              <w:spacing w:line="240" w:lineRule="auto"/>
              <w:ind w:left="-142" w:right="115"/>
              <w:jc w:val="both"/>
              <w:rPr>
                <w:rFonts w:ascii="Times New Roman" w:hAnsi="Times New Roman"/>
                <w:bCs/>
                <w:iCs/>
                <w:sz w:val="28"/>
                <w:szCs w:val="28"/>
              </w:rPr>
            </w:pPr>
            <w:r>
              <w:rPr>
                <w:rFonts w:ascii="Times New Roman" w:hAnsi="Times New Roman"/>
              </w:rPr>
              <w:t>Тема №3</w:t>
            </w:r>
            <w:r w:rsidR="00437ADB" w:rsidRPr="00437ADB">
              <w:rPr>
                <w:rFonts w:ascii="Times New Roman" w:hAnsi="Times New Roman"/>
              </w:rPr>
              <w:t>.  Час общения «Права и обязанности в семье»</w:t>
            </w:r>
            <w:r w:rsidR="00437ADB" w:rsidRPr="00047EAA">
              <w:rPr>
                <w:rFonts w:ascii="Times New Roman" w:hAnsi="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437ADB" w:rsidP="00437ADB">
            <w:pPr>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437ADB"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Pr>
                <w:rFonts w:ascii="Times New Roman" w:hAnsi="Times New Roman"/>
                <w:color w:val="000000"/>
              </w:rPr>
              <w:t>Коллективная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val="restart"/>
            <w:tcBorders>
              <w:left w:val="single" w:sz="4" w:space="0" w:color="auto"/>
              <w:right w:val="single" w:sz="4" w:space="0" w:color="auto"/>
            </w:tcBorders>
          </w:tcPr>
          <w:p w:rsidR="00EC1593" w:rsidRPr="00E613B9" w:rsidRDefault="00EC1593" w:rsidP="00261B1B">
            <w:pPr>
              <w:rPr>
                <w:rFonts w:ascii="Times New Roman" w:hAnsi="Times New Roman"/>
                <w:color w:val="000000"/>
              </w:rPr>
            </w:pPr>
          </w:p>
        </w:tc>
      </w:tr>
      <w:tr w:rsidR="00EC1593" w:rsidRPr="00E613B9"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3B18B5" w:rsidRPr="003B18B5" w:rsidRDefault="007D326D" w:rsidP="003B18B5">
            <w:pPr>
              <w:shd w:val="clear" w:color="auto" w:fill="FFFFFF"/>
              <w:spacing w:line="240" w:lineRule="auto"/>
              <w:ind w:left="-142" w:right="115"/>
              <w:jc w:val="both"/>
              <w:rPr>
                <w:rFonts w:ascii="Times New Roman" w:hAnsi="Times New Roman"/>
              </w:rPr>
            </w:pPr>
            <w:r>
              <w:rPr>
                <w:rFonts w:ascii="Times New Roman" w:hAnsi="Times New Roman"/>
              </w:rPr>
              <w:t>Тема № 1</w:t>
            </w:r>
            <w:r w:rsidR="003B18B5" w:rsidRPr="003B18B5">
              <w:rPr>
                <w:rFonts w:ascii="Times New Roman" w:hAnsi="Times New Roman"/>
              </w:rPr>
              <w:t>.   Дискуссия игра «Кто я и кто моя семья»</w:t>
            </w:r>
          </w:p>
          <w:p w:rsidR="003B18B5" w:rsidRPr="003B18B5" w:rsidRDefault="003B18B5" w:rsidP="003B18B5">
            <w:pPr>
              <w:shd w:val="clear" w:color="auto" w:fill="FFFFFF"/>
              <w:spacing w:line="240" w:lineRule="auto"/>
              <w:ind w:left="-142" w:right="115"/>
              <w:jc w:val="both"/>
              <w:rPr>
                <w:rFonts w:ascii="Times New Roman" w:hAnsi="Times New Roman"/>
                <w:bCs/>
                <w:iCs/>
              </w:rPr>
            </w:pPr>
            <w:r w:rsidRPr="003B18B5">
              <w:rPr>
                <w:rFonts w:ascii="Times New Roman" w:hAnsi="Times New Roman"/>
              </w:rPr>
              <w:t xml:space="preserve">Теория: </w:t>
            </w:r>
            <w:r w:rsidRPr="003B18B5">
              <w:rPr>
                <w:rFonts w:ascii="Times New Roman" w:hAnsi="Times New Roman"/>
                <w:iCs/>
              </w:rPr>
              <w:t xml:space="preserve"> Семейные ценности. Чувства ответственности по отношению к семье.</w:t>
            </w:r>
          </w:p>
          <w:p w:rsidR="00EC1593" w:rsidRPr="003B18B5" w:rsidRDefault="003B18B5" w:rsidP="003B18B5">
            <w:pPr>
              <w:shd w:val="clear" w:color="auto" w:fill="FFFFFF"/>
              <w:spacing w:line="240" w:lineRule="auto"/>
              <w:ind w:left="-142" w:right="115"/>
              <w:jc w:val="both"/>
              <w:rPr>
                <w:rFonts w:ascii="Times New Roman" w:hAnsi="Times New Roman"/>
              </w:rPr>
            </w:pPr>
            <w:r w:rsidRPr="003B18B5">
              <w:rPr>
                <w:rFonts w:ascii="Times New Roman" w:hAnsi="Times New Roman"/>
              </w:rPr>
              <w:t>Практика: Проведение  дискуссионной игры: «Кто я и кто моя семья».</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center"/>
              <w:rPr>
                <w:rFonts w:ascii="Times New Roman" w:hAnsi="Times New Roman"/>
                <w:color w:val="000000"/>
              </w:rPr>
            </w:pPr>
            <w:r w:rsidRPr="001430F1">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3B18B5"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tcBorders>
              <w:left w:val="single" w:sz="4" w:space="0" w:color="auto"/>
              <w:right w:val="single" w:sz="4" w:space="0" w:color="auto"/>
            </w:tcBorders>
          </w:tcPr>
          <w:p w:rsidR="00EC1593" w:rsidRPr="00E613B9" w:rsidRDefault="00EC1593" w:rsidP="00261B1B">
            <w:pPr>
              <w:rPr>
                <w:rFonts w:ascii="Times New Roman" w:hAnsi="Times New Roman"/>
                <w:color w:val="000000"/>
              </w:rPr>
            </w:pP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EC1593" w:rsidRPr="003B18B5" w:rsidRDefault="00EC1593" w:rsidP="003B18B5">
            <w:pPr>
              <w:shd w:val="clear" w:color="auto" w:fill="FFFFFF"/>
              <w:jc w:val="both"/>
              <w:rPr>
                <w:rFonts w:ascii="Times New Roman" w:hAnsi="Times New Roman"/>
                <w:b/>
                <w:i/>
                <w:sz w:val="28"/>
                <w:szCs w:val="28"/>
              </w:rPr>
            </w:pPr>
            <w:r w:rsidRPr="001430F1">
              <w:rPr>
                <w:b/>
              </w:rPr>
              <w:t xml:space="preserve"> </w:t>
            </w:r>
            <w:r w:rsidR="003B18B5" w:rsidRPr="00047EAA">
              <w:rPr>
                <w:rFonts w:ascii="Times New Roman" w:hAnsi="Times New Roman"/>
                <w:b/>
                <w:i/>
                <w:sz w:val="28"/>
                <w:szCs w:val="28"/>
              </w:rPr>
              <w:t>Раздел 3</w:t>
            </w:r>
            <w:r w:rsidR="003B18B5" w:rsidRPr="00047EAA">
              <w:rPr>
                <w:rFonts w:ascii="Times New Roman" w:hAnsi="Times New Roman"/>
                <w:sz w:val="28"/>
                <w:szCs w:val="28"/>
              </w:rPr>
              <w:t xml:space="preserve"> </w:t>
            </w:r>
            <w:r w:rsidR="003B18B5" w:rsidRPr="00047EAA">
              <w:rPr>
                <w:rFonts w:ascii="Times New Roman" w:hAnsi="Times New Roman"/>
                <w:b/>
                <w:i/>
                <w:sz w:val="28"/>
                <w:szCs w:val="28"/>
              </w:rPr>
              <w:t>« Малые народы Севера Туруханского района». 12 часов  (теория -3 часа, практика – 9 часов.)</w:t>
            </w:r>
          </w:p>
        </w:tc>
      </w:tr>
      <w:tr w:rsidR="00EC1593" w:rsidRPr="00E613B9" w:rsidTr="000C5DEE">
        <w:trPr>
          <w:trHeight w:val="327"/>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8F1408" w:rsidRDefault="003B18B5" w:rsidP="008F1408">
            <w:pPr>
              <w:shd w:val="clear" w:color="auto" w:fill="FFFFFF"/>
              <w:jc w:val="both"/>
              <w:rPr>
                <w:rFonts w:ascii="Times New Roman" w:hAnsi="Times New Roman"/>
                <w:bCs/>
                <w:iCs/>
              </w:rPr>
            </w:pPr>
            <w:r w:rsidRPr="003B18B5">
              <w:rPr>
                <w:rFonts w:ascii="Times New Roman" w:hAnsi="Times New Roman"/>
              </w:rPr>
              <w:t xml:space="preserve">Тема № 10.   </w:t>
            </w:r>
            <w:r w:rsidRPr="003B18B5">
              <w:rPr>
                <w:rFonts w:ascii="Times New Roman" w:hAnsi="Times New Roman"/>
                <w:bCs/>
                <w:iCs/>
              </w:rPr>
              <w:t xml:space="preserve">Этническая история селькупского народа – Туруханского района, Материальная, Духовная культура Туруханского района, Материальная, </w:t>
            </w:r>
            <w:r w:rsidRPr="003B18B5">
              <w:rPr>
                <w:rFonts w:ascii="Times New Roman" w:hAnsi="Times New Roman"/>
                <w:bCs/>
                <w:iCs/>
              </w:rPr>
              <w:lastRenderedPageBreak/>
              <w:t xml:space="preserve">Духовная культура.  </w:t>
            </w:r>
            <w:r w:rsidRPr="003B18B5">
              <w:rPr>
                <w:rFonts w:ascii="Times New Roman" w:hAnsi="Times New Roman"/>
              </w:rPr>
              <w:t>Теория: Общие сведения проживания  на территории Красноярского края</w:t>
            </w:r>
            <w:r w:rsidRPr="003B18B5">
              <w:rPr>
                <w:rFonts w:ascii="Times New Roman" w:hAnsi="Times New Roman"/>
                <w:bCs/>
                <w:iCs/>
              </w:rPr>
              <w:t xml:space="preserve"> Туруханского района, Материальная, Духовная культура.</w:t>
            </w:r>
            <w:r w:rsidR="008F1408">
              <w:rPr>
                <w:rFonts w:ascii="Times New Roman" w:hAnsi="Times New Roman"/>
                <w:bCs/>
                <w:iCs/>
              </w:rPr>
              <w:t xml:space="preserve"> </w:t>
            </w:r>
            <w:r w:rsidRPr="003B18B5">
              <w:rPr>
                <w:rFonts w:ascii="Times New Roman" w:hAnsi="Times New Roman"/>
              </w:rPr>
              <w:t>Практика</w:t>
            </w:r>
            <w:r w:rsidRPr="003B18B5">
              <w:rPr>
                <w:rFonts w:ascii="Times New Roman" w:hAnsi="Times New Roman"/>
                <w:b/>
              </w:rPr>
              <w:t>:</w:t>
            </w:r>
            <w:r w:rsidRPr="003B18B5">
              <w:rPr>
                <w:rFonts w:ascii="Times New Roman" w:hAnsi="Times New Roman"/>
                <w:b/>
                <w:bCs/>
                <w:iCs/>
              </w:rPr>
              <w:t xml:space="preserve"> </w:t>
            </w:r>
            <w:r w:rsidRPr="003B18B5">
              <w:rPr>
                <w:rFonts w:ascii="Times New Roman" w:hAnsi="Times New Roman"/>
                <w:bCs/>
                <w:iCs/>
              </w:rPr>
              <w:t>Ролевая игра – практикум «Особенности традиционной культуры северных и южных селькупов».</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8F1408" w:rsidP="008F1408">
            <w:p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0B56EE" w:rsidP="00261B1B">
            <w:pPr>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И</w:t>
            </w:r>
            <w:r w:rsidR="00EC1593" w:rsidRPr="00000F1A">
              <w:rPr>
                <w:rFonts w:ascii="Times New Roman" w:hAnsi="Times New Roman"/>
                <w:color w:val="000000"/>
                <w:sz w:val="20"/>
                <w:szCs w:val="20"/>
              </w:rPr>
              <w:t>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57537F" w:rsidRDefault="00EC1593" w:rsidP="00261B1B">
            <w:pPr>
              <w:autoSpaceDE w:val="0"/>
              <w:autoSpaceDN w:val="0"/>
              <w:adjustRightInd w:val="0"/>
              <w:spacing w:after="0" w:line="240" w:lineRule="auto"/>
              <w:jc w:val="both"/>
              <w:rPr>
                <w:rFonts w:ascii="Times New Roman" w:hAnsi="Times New Roman"/>
                <w:color w:val="000000"/>
              </w:rPr>
            </w:pPr>
            <w:r w:rsidRPr="0057537F">
              <w:rPr>
                <w:rFonts w:ascii="Times New Roman" w:hAnsi="Times New Roman"/>
                <w:color w:val="000000"/>
              </w:rPr>
              <w:t xml:space="preserve">Тестирование, </w:t>
            </w:r>
            <w:r w:rsidRPr="0057537F">
              <w:rPr>
                <w:rFonts w:ascii="Times New Roman" w:hAnsi="Times New Roman"/>
                <w:color w:val="000000"/>
              </w:rPr>
              <w:lastRenderedPageBreak/>
              <w:t>наблюдение</w:t>
            </w:r>
          </w:p>
        </w:tc>
        <w:tc>
          <w:tcPr>
            <w:tcW w:w="874" w:type="dxa"/>
            <w:vMerge w:val="restart"/>
            <w:tcBorders>
              <w:left w:val="single" w:sz="4" w:space="0" w:color="auto"/>
              <w:right w:val="single" w:sz="4" w:space="0" w:color="auto"/>
            </w:tcBorders>
          </w:tcPr>
          <w:p w:rsidR="00EC1593" w:rsidRPr="00E613B9" w:rsidRDefault="00EC1593" w:rsidP="00261B1B">
            <w:pPr>
              <w:autoSpaceDE w:val="0"/>
              <w:autoSpaceDN w:val="0"/>
              <w:adjustRightInd w:val="0"/>
              <w:spacing w:after="0" w:line="240" w:lineRule="auto"/>
              <w:jc w:val="both"/>
              <w:rPr>
                <w:rFonts w:ascii="Times New Roman" w:hAnsi="Times New Roman"/>
                <w:color w:val="000000"/>
                <w:sz w:val="16"/>
                <w:szCs w:val="16"/>
              </w:rPr>
            </w:pPr>
          </w:p>
        </w:tc>
      </w:tr>
      <w:tr w:rsidR="00EC1593" w:rsidRPr="00E613B9" w:rsidTr="000C5DEE">
        <w:trPr>
          <w:trHeight w:val="405"/>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8F1408" w:rsidRDefault="007D326D" w:rsidP="008F1408">
            <w:pPr>
              <w:shd w:val="clear" w:color="auto" w:fill="FFFFFF"/>
              <w:jc w:val="both"/>
              <w:rPr>
                <w:rFonts w:ascii="Times New Roman" w:hAnsi="Times New Roman"/>
                <w:bCs/>
                <w:iCs/>
              </w:rPr>
            </w:pPr>
            <w:r>
              <w:rPr>
                <w:rFonts w:ascii="Times New Roman" w:hAnsi="Times New Roman"/>
              </w:rPr>
              <w:t>Тема № 2</w:t>
            </w:r>
            <w:r w:rsidR="008F1408" w:rsidRPr="008F1408">
              <w:rPr>
                <w:rFonts w:ascii="Times New Roman" w:hAnsi="Times New Roman"/>
              </w:rPr>
              <w:t xml:space="preserve">.   </w:t>
            </w:r>
            <w:r w:rsidR="008F1408" w:rsidRPr="008F1408">
              <w:rPr>
                <w:rFonts w:ascii="Times New Roman" w:hAnsi="Times New Roman"/>
                <w:bCs/>
                <w:iCs/>
              </w:rPr>
              <w:t>Этническая история эвенкийского народа – Туруханского района, Материальная, Духовная культура.</w:t>
            </w:r>
            <w:r w:rsidR="008F1408">
              <w:rPr>
                <w:rFonts w:ascii="Times New Roman" w:hAnsi="Times New Roman"/>
                <w:bCs/>
                <w:iCs/>
              </w:rPr>
              <w:t xml:space="preserve"> </w:t>
            </w:r>
            <w:r w:rsidR="008F1408" w:rsidRPr="008F1408">
              <w:rPr>
                <w:rFonts w:ascii="Times New Roman" w:hAnsi="Times New Roman"/>
              </w:rPr>
              <w:t>Теория: Общие сведения проживания эвенкийского народа на территории Красноярского края,</w:t>
            </w:r>
            <w:r w:rsidR="008F1408" w:rsidRPr="008F1408">
              <w:rPr>
                <w:rFonts w:ascii="Times New Roman" w:hAnsi="Times New Roman"/>
                <w:bCs/>
                <w:iCs/>
              </w:rPr>
              <w:t xml:space="preserve"> Туруханского района, Материальная, Духовная культура.</w:t>
            </w:r>
            <w:r w:rsidR="008F1408">
              <w:rPr>
                <w:rFonts w:ascii="Times New Roman" w:hAnsi="Times New Roman"/>
                <w:bCs/>
                <w:iCs/>
              </w:rPr>
              <w:t xml:space="preserve"> </w:t>
            </w:r>
            <w:r w:rsidR="008F1408" w:rsidRPr="008F1408">
              <w:rPr>
                <w:rFonts w:ascii="Times New Roman" w:hAnsi="Times New Roman"/>
              </w:rPr>
              <w:t xml:space="preserve">Практика: Составить карту расселения </w:t>
            </w:r>
            <w:r w:rsidR="008F1408" w:rsidRPr="008F1408">
              <w:rPr>
                <w:rFonts w:ascii="Times New Roman" w:hAnsi="Times New Roman"/>
                <w:bCs/>
                <w:iCs/>
              </w:rPr>
              <w:t xml:space="preserve">эвенкийского этноса в прошлом и настоящем на территории </w:t>
            </w:r>
            <w:r w:rsidR="008F1408" w:rsidRPr="008F1408">
              <w:rPr>
                <w:rFonts w:ascii="Times New Roman" w:hAnsi="Times New Roman"/>
              </w:rPr>
              <w:t>Красноярского края</w:t>
            </w:r>
            <w:r w:rsidR="008F1408" w:rsidRPr="008F1408">
              <w:rPr>
                <w:rFonts w:ascii="Times New Roman" w:hAnsi="Times New Roman"/>
                <w:bCs/>
                <w:iCs/>
              </w:rPr>
              <w:t>. Охарактеризовать религиозные представления эвенков об окружающем мире.</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57537F" w:rsidRDefault="00EC1593" w:rsidP="00261B1B">
            <w:pPr>
              <w:autoSpaceDE w:val="0"/>
              <w:autoSpaceDN w:val="0"/>
              <w:adjustRightInd w:val="0"/>
              <w:spacing w:after="0" w:line="240" w:lineRule="auto"/>
              <w:jc w:val="both"/>
              <w:rPr>
                <w:rFonts w:ascii="Times New Roman" w:hAnsi="Times New Roman"/>
                <w:color w:val="000000"/>
              </w:rPr>
            </w:pPr>
            <w:r w:rsidRPr="0057537F">
              <w:rPr>
                <w:rFonts w:ascii="Times New Roman" w:hAnsi="Times New Roman"/>
                <w:color w:val="000000"/>
              </w:rPr>
              <w:t>наблюдение</w:t>
            </w:r>
          </w:p>
        </w:tc>
        <w:tc>
          <w:tcPr>
            <w:tcW w:w="874" w:type="dxa"/>
            <w:vMerge/>
            <w:tcBorders>
              <w:left w:val="single" w:sz="4" w:space="0" w:color="auto"/>
              <w:right w:val="single" w:sz="4" w:space="0" w:color="auto"/>
            </w:tcBorders>
          </w:tcPr>
          <w:p w:rsidR="00EC1593" w:rsidRPr="00E613B9" w:rsidRDefault="00EC1593" w:rsidP="00261B1B">
            <w:pPr>
              <w:autoSpaceDE w:val="0"/>
              <w:autoSpaceDN w:val="0"/>
              <w:adjustRightInd w:val="0"/>
              <w:spacing w:after="0" w:line="240" w:lineRule="auto"/>
              <w:jc w:val="both"/>
              <w:rPr>
                <w:rFonts w:ascii="Times New Roman" w:hAnsi="Times New Roman"/>
                <w:color w:val="000000"/>
                <w:sz w:val="16"/>
                <w:szCs w:val="16"/>
              </w:rPr>
            </w:pPr>
          </w:p>
        </w:tc>
      </w:tr>
      <w:tr w:rsidR="003B18B5" w:rsidRPr="00E613B9" w:rsidTr="000C5DEE">
        <w:trPr>
          <w:trHeight w:val="405"/>
          <w:jc w:val="center"/>
        </w:trPr>
        <w:tc>
          <w:tcPr>
            <w:tcW w:w="582" w:type="dxa"/>
            <w:tcBorders>
              <w:left w:val="single" w:sz="4" w:space="0" w:color="auto"/>
              <w:right w:val="single" w:sz="4" w:space="0" w:color="auto"/>
            </w:tcBorders>
          </w:tcPr>
          <w:p w:rsidR="003B18B5" w:rsidRPr="001430F1" w:rsidRDefault="003B18B5"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3B18B5" w:rsidRPr="001430F1" w:rsidRDefault="003B18B5"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3B18B5" w:rsidRPr="008F1408" w:rsidRDefault="007D326D" w:rsidP="008F1408">
            <w:pPr>
              <w:shd w:val="clear" w:color="auto" w:fill="FFFFFF"/>
              <w:spacing w:line="240" w:lineRule="auto"/>
              <w:jc w:val="both"/>
              <w:rPr>
                <w:rFonts w:ascii="Times New Roman" w:hAnsi="Times New Roman"/>
                <w:bCs/>
                <w:iCs/>
              </w:rPr>
            </w:pPr>
            <w:r>
              <w:rPr>
                <w:rFonts w:ascii="Times New Roman" w:hAnsi="Times New Roman"/>
              </w:rPr>
              <w:t>Тема № 3</w:t>
            </w:r>
            <w:r w:rsidR="008F1408" w:rsidRPr="008F1408">
              <w:rPr>
                <w:rFonts w:ascii="Times New Roman" w:hAnsi="Times New Roman"/>
              </w:rPr>
              <w:t xml:space="preserve">.  </w:t>
            </w:r>
            <w:r w:rsidR="008F1408" w:rsidRPr="008F1408">
              <w:rPr>
                <w:rFonts w:ascii="Times New Roman" w:hAnsi="Times New Roman"/>
                <w:bCs/>
                <w:iCs/>
              </w:rPr>
              <w:t>Этническая история кетского народа – Туруханского района.  Материальная, Духовная культура.</w:t>
            </w:r>
            <w:r w:rsidR="008F1408">
              <w:rPr>
                <w:rFonts w:ascii="Times New Roman" w:hAnsi="Times New Roman"/>
                <w:bCs/>
                <w:iCs/>
              </w:rPr>
              <w:t xml:space="preserve"> </w:t>
            </w:r>
            <w:r w:rsidR="008F1408" w:rsidRPr="008F1408">
              <w:rPr>
                <w:rFonts w:ascii="Times New Roman" w:hAnsi="Times New Roman"/>
              </w:rPr>
              <w:t>Теория: Общие сведения проживания кетского народа на территории Красноярского края.</w:t>
            </w:r>
            <w:r w:rsidR="008F1408">
              <w:rPr>
                <w:rFonts w:ascii="Times New Roman" w:hAnsi="Times New Roman"/>
                <w:bCs/>
                <w:iCs/>
              </w:rPr>
              <w:t xml:space="preserve"> </w:t>
            </w:r>
            <w:r w:rsidR="008F1408" w:rsidRPr="008F1408">
              <w:rPr>
                <w:rFonts w:ascii="Times New Roman" w:hAnsi="Times New Roman"/>
              </w:rPr>
              <w:t>Практика:</w:t>
            </w:r>
            <w:r w:rsidR="008F1408" w:rsidRPr="008F1408">
              <w:rPr>
                <w:rFonts w:ascii="Times New Roman" w:hAnsi="Times New Roman"/>
                <w:b/>
                <w:bCs/>
                <w:i/>
                <w:iCs/>
              </w:rPr>
              <w:t xml:space="preserve"> </w:t>
            </w:r>
            <w:r w:rsidR="008F1408" w:rsidRPr="008F1408">
              <w:rPr>
                <w:rFonts w:ascii="Times New Roman" w:hAnsi="Times New Roman"/>
              </w:rPr>
              <w:t xml:space="preserve">Составить карту расселения </w:t>
            </w:r>
            <w:r w:rsidR="008F1408" w:rsidRPr="008F1408">
              <w:rPr>
                <w:rFonts w:ascii="Times New Roman" w:hAnsi="Times New Roman"/>
                <w:bCs/>
                <w:iCs/>
              </w:rPr>
              <w:t>кетского народа – Туруханского района. Ролевая игра – практикум «Особенности традиционной культуры кетского народа.</w:t>
            </w:r>
          </w:p>
        </w:tc>
        <w:tc>
          <w:tcPr>
            <w:tcW w:w="851" w:type="dxa"/>
            <w:tcBorders>
              <w:top w:val="single" w:sz="4" w:space="0" w:color="auto"/>
              <w:left w:val="single" w:sz="4" w:space="0" w:color="auto"/>
              <w:bottom w:val="single" w:sz="4" w:space="0" w:color="auto"/>
              <w:right w:val="single" w:sz="4" w:space="0" w:color="auto"/>
            </w:tcBorders>
          </w:tcPr>
          <w:p w:rsidR="003B18B5"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3B18B5"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3B18B5" w:rsidRPr="00000F1A" w:rsidRDefault="000B56EE"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p>
        </w:tc>
        <w:tc>
          <w:tcPr>
            <w:tcW w:w="1417" w:type="dxa"/>
            <w:tcBorders>
              <w:top w:val="single" w:sz="4" w:space="0" w:color="auto"/>
              <w:left w:val="single" w:sz="4" w:space="0" w:color="auto"/>
              <w:bottom w:val="single" w:sz="4" w:space="0" w:color="auto"/>
              <w:right w:val="single" w:sz="4" w:space="0" w:color="auto"/>
            </w:tcBorders>
          </w:tcPr>
          <w:p w:rsidR="003B18B5" w:rsidRPr="0057537F" w:rsidRDefault="000F7116" w:rsidP="00261B1B">
            <w:pPr>
              <w:autoSpaceDE w:val="0"/>
              <w:autoSpaceDN w:val="0"/>
              <w:adjustRightInd w:val="0"/>
              <w:spacing w:after="0" w:line="240" w:lineRule="auto"/>
              <w:jc w:val="both"/>
              <w:rPr>
                <w:rFonts w:ascii="Times New Roman" w:hAnsi="Times New Roman"/>
                <w:color w:val="000000"/>
              </w:rPr>
            </w:pPr>
            <w:r w:rsidRPr="00AA6130">
              <w:rPr>
                <w:rFonts w:ascii="Times New Roman" w:hAnsi="Times New Roman"/>
              </w:rPr>
              <w:t xml:space="preserve"> </w:t>
            </w:r>
            <w:r w:rsidR="000B56EE" w:rsidRPr="0057537F">
              <w:rPr>
                <w:rFonts w:ascii="Times New Roman" w:hAnsi="Times New Roman"/>
                <w:color w:val="000000"/>
              </w:rPr>
              <w:t>Опрос, наблюдение</w:t>
            </w:r>
          </w:p>
        </w:tc>
        <w:tc>
          <w:tcPr>
            <w:tcW w:w="874" w:type="dxa"/>
            <w:tcBorders>
              <w:left w:val="single" w:sz="4" w:space="0" w:color="auto"/>
              <w:right w:val="single" w:sz="4" w:space="0" w:color="auto"/>
            </w:tcBorders>
          </w:tcPr>
          <w:p w:rsidR="003B18B5" w:rsidRPr="00E613B9" w:rsidRDefault="003B18B5" w:rsidP="00261B1B">
            <w:pPr>
              <w:autoSpaceDE w:val="0"/>
              <w:autoSpaceDN w:val="0"/>
              <w:adjustRightInd w:val="0"/>
              <w:spacing w:after="0" w:line="240" w:lineRule="auto"/>
              <w:jc w:val="both"/>
              <w:rPr>
                <w:rFonts w:ascii="Times New Roman" w:hAnsi="Times New Roman"/>
                <w:color w:val="000000"/>
                <w:sz w:val="16"/>
                <w:szCs w:val="16"/>
              </w:rPr>
            </w:pP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8F1408" w:rsidRPr="00047EAA" w:rsidRDefault="008F1408" w:rsidP="008F1408">
            <w:pPr>
              <w:shd w:val="clear" w:color="auto" w:fill="FFFFFF"/>
              <w:jc w:val="both"/>
              <w:rPr>
                <w:rFonts w:ascii="Times New Roman" w:hAnsi="Times New Roman"/>
                <w:b/>
                <w:i/>
                <w:sz w:val="28"/>
                <w:szCs w:val="28"/>
              </w:rPr>
            </w:pPr>
            <w:r w:rsidRPr="00047EAA">
              <w:rPr>
                <w:rFonts w:ascii="Times New Roman" w:hAnsi="Times New Roman"/>
                <w:b/>
                <w:i/>
                <w:sz w:val="28"/>
                <w:szCs w:val="28"/>
              </w:rPr>
              <w:t xml:space="preserve">Раздел 4.« </w:t>
            </w:r>
            <w:r w:rsidR="002C0812">
              <w:rPr>
                <w:rFonts w:ascii="Times New Roman" w:hAnsi="Times New Roman"/>
                <w:b/>
                <w:i/>
                <w:sz w:val="28"/>
                <w:szCs w:val="28"/>
              </w:rPr>
              <w:t>История Земли Туруханской</w:t>
            </w:r>
            <w:r w:rsidRPr="00047EAA">
              <w:rPr>
                <w:rFonts w:ascii="Times New Roman" w:hAnsi="Times New Roman"/>
                <w:b/>
                <w:i/>
                <w:sz w:val="28"/>
                <w:szCs w:val="28"/>
              </w:rPr>
              <w:t>» 14</w:t>
            </w:r>
            <w:r>
              <w:rPr>
                <w:rFonts w:ascii="Times New Roman" w:hAnsi="Times New Roman"/>
                <w:b/>
                <w:i/>
                <w:sz w:val="28"/>
                <w:szCs w:val="28"/>
              </w:rPr>
              <w:t xml:space="preserve"> часов (</w:t>
            </w:r>
            <w:r w:rsidRPr="001C5F84">
              <w:rPr>
                <w:rFonts w:ascii="Times New Roman" w:hAnsi="Times New Roman"/>
                <w:b/>
                <w:i/>
                <w:sz w:val="28"/>
                <w:szCs w:val="28"/>
              </w:rPr>
              <w:t>теории -6 часа, практика -8ч.)</w:t>
            </w:r>
          </w:p>
          <w:p w:rsidR="00EC1593" w:rsidRPr="008F1408" w:rsidRDefault="00EC1593" w:rsidP="008F1408">
            <w:pPr>
              <w:autoSpaceDE w:val="0"/>
              <w:autoSpaceDN w:val="0"/>
              <w:adjustRightInd w:val="0"/>
              <w:spacing w:after="0" w:line="240" w:lineRule="auto"/>
              <w:rPr>
                <w:rFonts w:ascii="Times New Roman" w:hAnsi="Times New Roman"/>
                <w:color w:val="000000"/>
              </w:rPr>
            </w:pPr>
          </w:p>
        </w:tc>
      </w:tr>
      <w:tr w:rsidR="00EC1593" w:rsidRPr="00E4294E"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8F1408" w:rsidRDefault="008F1408" w:rsidP="008F1408">
            <w:pPr>
              <w:shd w:val="clear" w:color="auto" w:fill="FFFFFF"/>
              <w:jc w:val="both"/>
              <w:rPr>
                <w:rFonts w:ascii="Times New Roman" w:hAnsi="Times New Roman"/>
                <w:b/>
                <w:i/>
              </w:rPr>
            </w:pPr>
            <w:r w:rsidRPr="008F1408">
              <w:rPr>
                <w:rFonts w:ascii="Times New Roman" w:hAnsi="Times New Roman"/>
              </w:rPr>
              <w:t xml:space="preserve">Тема №1 </w:t>
            </w:r>
            <w:r w:rsidR="00426AFE">
              <w:rPr>
                <w:rFonts w:ascii="Times New Roman" w:hAnsi="Times New Roman"/>
              </w:rPr>
              <w:t>История Земли Туруханской в истории государства российского</w:t>
            </w:r>
            <w:r>
              <w:rPr>
                <w:rFonts w:ascii="Times New Roman" w:hAnsi="Times New Roman"/>
                <w:b/>
                <w:i/>
              </w:rPr>
              <w:t xml:space="preserve"> </w:t>
            </w:r>
            <w:r w:rsidRPr="008F1408">
              <w:rPr>
                <w:rFonts w:ascii="Times New Roman" w:hAnsi="Times New Roman"/>
              </w:rPr>
              <w:t xml:space="preserve">Теория:  </w:t>
            </w:r>
            <w:r w:rsidRPr="008F1408">
              <w:rPr>
                <w:rFonts w:ascii="Times New Roman" w:hAnsi="Times New Roman"/>
                <w:bCs/>
                <w:iCs/>
                <w:color w:val="000000"/>
                <w:spacing w:val="-7"/>
              </w:rPr>
              <w:t xml:space="preserve">Мифология по истории заселения Туруханского  края. Первые упоминания </w:t>
            </w:r>
            <w:r w:rsidRPr="008F1408">
              <w:rPr>
                <w:rFonts w:ascii="Times New Roman" w:hAnsi="Times New Roman"/>
                <w:bCs/>
                <w:iCs/>
                <w:color w:val="000000"/>
                <w:spacing w:val="-6"/>
              </w:rPr>
              <w:t xml:space="preserve">местности в официальных источниках. Основные вехи истории Туруханского края в </w:t>
            </w:r>
            <w:r w:rsidRPr="008F1408">
              <w:rPr>
                <w:rFonts w:ascii="Times New Roman" w:hAnsi="Times New Roman"/>
                <w:bCs/>
                <w:iCs/>
                <w:color w:val="000000"/>
                <w:spacing w:val="-8"/>
              </w:rPr>
              <w:t xml:space="preserve">контексте истории государства. </w:t>
            </w:r>
            <w:r>
              <w:rPr>
                <w:rFonts w:ascii="Times New Roman" w:hAnsi="Times New Roman"/>
                <w:b/>
                <w:i/>
              </w:rPr>
              <w:t xml:space="preserve"> </w:t>
            </w:r>
            <w:r w:rsidRPr="008F1408">
              <w:rPr>
                <w:rFonts w:ascii="Times New Roman" w:hAnsi="Times New Roman"/>
                <w:color w:val="000000"/>
                <w:spacing w:val="-4"/>
              </w:rPr>
              <w:t xml:space="preserve">Практика: </w:t>
            </w:r>
            <w:r w:rsidRPr="008F1408">
              <w:rPr>
                <w:rFonts w:ascii="Times New Roman" w:hAnsi="Times New Roman"/>
                <w:bCs/>
                <w:iCs/>
              </w:rPr>
              <w:t>Экскурсия по достопримечательным местам  села. Ролевая игра - практикум по разработке системы документов учета и описания музейных предметов, составлению паспортов музейных предметов.</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426AF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426AF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Тестирование, наблюдение</w:t>
            </w:r>
          </w:p>
        </w:tc>
        <w:tc>
          <w:tcPr>
            <w:tcW w:w="874" w:type="dxa"/>
            <w:vMerge w:val="restart"/>
            <w:tcBorders>
              <w:left w:val="single" w:sz="4" w:space="0" w:color="auto"/>
              <w:right w:val="single" w:sz="4" w:space="0" w:color="auto"/>
            </w:tcBorders>
          </w:tcPr>
          <w:p w:rsidR="00EC1593" w:rsidRPr="003B18B5" w:rsidRDefault="00EC1593" w:rsidP="00261B1B">
            <w:pPr>
              <w:rPr>
                <w:sz w:val="16"/>
                <w:szCs w:val="16"/>
              </w:rPr>
            </w:pPr>
          </w:p>
        </w:tc>
      </w:tr>
      <w:tr w:rsidR="00EC1593" w:rsidRPr="00E4294E"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Pr="008F1408" w:rsidRDefault="008F1408" w:rsidP="008F1408">
            <w:pPr>
              <w:spacing w:line="240" w:lineRule="auto"/>
              <w:jc w:val="both"/>
              <w:rPr>
                <w:rFonts w:ascii="Times New Roman" w:hAnsi="Times New Roman"/>
              </w:rPr>
            </w:pPr>
            <w:r w:rsidRPr="008F1408">
              <w:rPr>
                <w:rFonts w:ascii="Times New Roman" w:hAnsi="Times New Roman"/>
              </w:rPr>
              <w:t xml:space="preserve">Тема № 2.  «Старо - Туруханское городище </w:t>
            </w:r>
            <w:proofErr w:type="gramStart"/>
            <w:r w:rsidRPr="008F1408">
              <w:rPr>
                <w:rFonts w:ascii="Times New Roman" w:hAnsi="Times New Roman"/>
                <w:lang w:val="en-US"/>
              </w:rPr>
              <w:t>XVII</w:t>
            </w:r>
            <w:proofErr w:type="gramEnd"/>
            <w:r w:rsidRPr="008F1408">
              <w:rPr>
                <w:rFonts w:ascii="Times New Roman" w:hAnsi="Times New Roman"/>
              </w:rPr>
              <w:t xml:space="preserve">века - середина </w:t>
            </w:r>
            <w:r w:rsidRPr="008F1408">
              <w:rPr>
                <w:rFonts w:ascii="Times New Roman" w:hAnsi="Times New Roman"/>
                <w:lang w:val="en-US"/>
              </w:rPr>
              <w:t>XX</w:t>
            </w:r>
            <w:r w:rsidRPr="008F1408">
              <w:rPr>
                <w:rFonts w:ascii="Times New Roman" w:hAnsi="Times New Roman"/>
              </w:rPr>
              <w:t xml:space="preserve"> века». Теория: « Из письменных источников </w:t>
            </w:r>
            <w:r w:rsidRPr="008F1408">
              <w:rPr>
                <w:rFonts w:ascii="Times New Roman" w:hAnsi="Times New Roman"/>
                <w:lang w:val="en-US"/>
              </w:rPr>
              <w:t>XVII</w:t>
            </w:r>
            <w:r w:rsidRPr="008F1408">
              <w:rPr>
                <w:rFonts w:ascii="Times New Roman" w:hAnsi="Times New Roman"/>
              </w:rPr>
              <w:t xml:space="preserve"> -  </w:t>
            </w:r>
            <w:r w:rsidRPr="008F1408">
              <w:rPr>
                <w:rFonts w:ascii="Times New Roman" w:hAnsi="Times New Roman"/>
                <w:lang w:val="en-US"/>
              </w:rPr>
              <w:t>XVIII</w:t>
            </w:r>
            <w:r w:rsidRPr="008F1408">
              <w:rPr>
                <w:rFonts w:ascii="Times New Roman" w:hAnsi="Times New Roman"/>
              </w:rPr>
              <w:t xml:space="preserve"> вв. и описаний путешественников и учёных  </w:t>
            </w:r>
            <w:r w:rsidRPr="008F1408">
              <w:rPr>
                <w:rFonts w:ascii="Times New Roman" w:hAnsi="Times New Roman"/>
                <w:lang w:val="en-US"/>
              </w:rPr>
              <w:t>XIX</w:t>
            </w:r>
            <w:r w:rsidRPr="008F1408">
              <w:rPr>
                <w:rFonts w:ascii="Times New Roman" w:hAnsi="Times New Roman"/>
              </w:rPr>
              <w:t xml:space="preserve"> века».</w:t>
            </w:r>
            <w:r>
              <w:rPr>
                <w:rFonts w:ascii="Times New Roman" w:hAnsi="Times New Roman"/>
              </w:rPr>
              <w:t xml:space="preserve"> </w:t>
            </w:r>
            <w:r w:rsidRPr="008F1408">
              <w:rPr>
                <w:rFonts w:ascii="Times New Roman" w:hAnsi="Times New Roman"/>
              </w:rPr>
              <w:t>Практика: Знакомство с экспонатами экспедиции «Северная цивилизация»2002, находками археологической экспедиции 2008 го</w:t>
            </w:r>
            <w:r w:rsidR="002C0812">
              <w:rPr>
                <w:rFonts w:ascii="Times New Roman" w:hAnsi="Times New Roman"/>
              </w:rPr>
              <w:t>да</w:t>
            </w: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426AF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8F1408"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1430F1">
              <w:rPr>
                <w:rFonts w:ascii="Times New Roman" w:hAnsi="Times New Roman"/>
                <w:color w:val="000000"/>
              </w:rPr>
              <w:t>наблюдение</w:t>
            </w:r>
          </w:p>
        </w:tc>
        <w:tc>
          <w:tcPr>
            <w:tcW w:w="874" w:type="dxa"/>
            <w:vMerge/>
            <w:tcBorders>
              <w:left w:val="single" w:sz="4" w:space="0" w:color="auto"/>
              <w:right w:val="single" w:sz="4" w:space="0" w:color="auto"/>
            </w:tcBorders>
          </w:tcPr>
          <w:p w:rsidR="00EC1593" w:rsidRPr="00E4294E" w:rsidRDefault="00EC1593" w:rsidP="00261B1B">
            <w:pPr>
              <w:rPr>
                <w:rFonts w:ascii="Times New Roman" w:hAnsi="Times New Roman"/>
                <w:color w:val="000000"/>
                <w:sz w:val="16"/>
                <w:szCs w:val="16"/>
              </w:rPr>
            </w:pPr>
          </w:p>
        </w:tc>
      </w:tr>
      <w:tr w:rsidR="00EC1593" w:rsidRPr="00E4294E"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8F1408" w:rsidRPr="008F1408" w:rsidRDefault="008F1408" w:rsidP="008F1408">
            <w:pPr>
              <w:spacing w:line="240" w:lineRule="auto"/>
              <w:jc w:val="both"/>
              <w:rPr>
                <w:rFonts w:ascii="Times New Roman" w:hAnsi="Times New Roman"/>
              </w:rPr>
            </w:pPr>
            <w:r w:rsidRPr="008F1408">
              <w:rPr>
                <w:rFonts w:ascii="Times New Roman" w:hAnsi="Times New Roman"/>
              </w:rPr>
              <w:t>Тема № 3.  Русский патриот, меценат, исследователь. (4 часа)</w:t>
            </w:r>
          </w:p>
          <w:p w:rsidR="008F1408" w:rsidRPr="008F1408" w:rsidRDefault="008F1408" w:rsidP="008F1408">
            <w:pPr>
              <w:jc w:val="both"/>
              <w:rPr>
                <w:rFonts w:ascii="Times New Roman" w:hAnsi="Times New Roman"/>
              </w:rPr>
            </w:pPr>
            <w:r w:rsidRPr="008F1408">
              <w:rPr>
                <w:rFonts w:ascii="Times New Roman" w:hAnsi="Times New Roman"/>
              </w:rPr>
              <w:t xml:space="preserve">Теория: Осмысление судьбы Михаила Константиновича Сидорова в контексте историческими событиями </w:t>
            </w:r>
            <w:r w:rsidRPr="008F1408">
              <w:rPr>
                <w:rFonts w:ascii="Times New Roman" w:hAnsi="Times New Roman"/>
                <w:lang w:val="en-US"/>
              </w:rPr>
              <w:t>XIX</w:t>
            </w:r>
            <w:r w:rsidRPr="008F1408">
              <w:rPr>
                <w:rFonts w:ascii="Times New Roman" w:hAnsi="Times New Roman"/>
              </w:rPr>
              <w:t xml:space="preserve"> века. </w:t>
            </w:r>
            <w:proofErr w:type="gramStart"/>
            <w:r w:rsidRPr="008F1408">
              <w:rPr>
                <w:rFonts w:ascii="Times New Roman" w:hAnsi="Times New Roman"/>
              </w:rPr>
              <w:t xml:space="preserve">( </w:t>
            </w:r>
            <w:proofErr w:type="gramEnd"/>
            <w:r w:rsidRPr="008F1408">
              <w:rPr>
                <w:rFonts w:ascii="Times New Roman" w:hAnsi="Times New Roman"/>
              </w:rPr>
              <w:t>1 час)</w:t>
            </w:r>
          </w:p>
          <w:p w:rsidR="008F1408" w:rsidRPr="008F1408" w:rsidRDefault="008F1408" w:rsidP="008F1408">
            <w:pPr>
              <w:jc w:val="both"/>
              <w:rPr>
                <w:rFonts w:ascii="Times New Roman" w:hAnsi="Times New Roman"/>
              </w:rPr>
            </w:pPr>
            <w:r w:rsidRPr="008F1408">
              <w:rPr>
                <w:rFonts w:ascii="Times New Roman" w:hAnsi="Times New Roman"/>
              </w:rPr>
              <w:t xml:space="preserve">Практика: Составить схему маршрута экспедиции парохода русского патриота по Енисею. Подготовка исследовательского материала для экспозиции музея.  </w:t>
            </w:r>
            <w:proofErr w:type="gramStart"/>
            <w:r w:rsidRPr="008F1408">
              <w:rPr>
                <w:rFonts w:ascii="Times New Roman" w:hAnsi="Times New Roman"/>
              </w:rPr>
              <w:t xml:space="preserve">( </w:t>
            </w:r>
            <w:proofErr w:type="gramEnd"/>
            <w:r w:rsidRPr="008F1408">
              <w:rPr>
                <w:rFonts w:ascii="Times New Roman" w:hAnsi="Times New Roman"/>
              </w:rPr>
              <w:t xml:space="preserve">3 </w:t>
            </w:r>
            <w:r w:rsidRPr="008F1408">
              <w:rPr>
                <w:rFonts w:ascii="Times New Roman" w:hAnsi="Times New Roman"/>
              </w:rPr>
              <w:lastRenderedPageBreak/>
              <w:t>часа)</w:t>
            </w:r>
          </w:p>
          <w:p w:rsidR="00EC1593" w:rsidRPr="001430F1" w:rsidRDefault="00EC1593" w:rsidP="008F1408">
            <w:pPr>
              <w:pStyle w:val="a4"/>
              <w:jc w:val="left"/>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C1593" w:rsidRPr="001430F1" w:rsidRDefault="002C0812"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426AFE"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tcPr>
          <w:p w:rsidR="00EC1593"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rPr>
              <w:t>Групповая</w:t>
            </w:r>
          </w:p>
          <w:p w:rsidR="00EC1593" w:rsidRPr="001430F1" w:rsidRDefault="00EC1593" w:rsidP="00261B1B">
            <w:pPr>
              <w:autoSpaceDE w:val="0"/>
              <w:autoSpaceDN w:val="0"/>
              <w:adjustRightInd w:val="0"/>
              <w:spacing w:after="0" w:line="240" w:lineRule="auto"/>
              <w:rPr>
                <w:rFonts w:ascii="Times New Roman" w:hAnsi="Times New Roman"/>
                <w:color w:val="000000"/>
              </w:rPr>
            </w:pP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rsidRPr="0057537F">
              <w:rPr>
                <w:rFonts w:ascii="Times New Roman" w:hAnsi="Times New Roman"/>
                <w:color w:val="000000"/>
              </w:rPr>
              <w:t>Опрос,</w:t>
            </w:r>
            <w:r>
              <w:rPr>
                <w:rFonts w:ascii="Times New Roman" w:hAnsi="Times New Roman"/>
                <w:color w:val="000000"/>
                <w:sz w:val="16"/>
                <w:szCs w:val="16"/>
              </w:rPr>
              <w:t xml:space="preserve"> </w:t>
            </w:r>
            <w:r>
              <w:rPr>
                <w:rFonts w:ascii="Times New Roman" w:hAnsi="Times New Roman"/>
                <w:color w:val="000000"/>
              </w:rPr>
              <w:t xml:space="preserve"> тестирование</w:t>
            </w:r>
          </w:p>
        </w:tc>
        <w:tc>
          <w:tcPr>
            <w:tcW w:w="874" w:type="dxa"/>
            <w:vMerge/>
            <w:tcBorders>
              <w:left w:val="single" w:sz="4" w:space="0" w:color="auto"/>
              <w:right w:val="single" w:sz="4" w:space="0" w:color="auto"/>
            </w:tcBorders>
          </w:tcPr>
          <w:p w:rsidR="00EC1593" w:rsidRPr="00E4294E" w:rsidRDefault="00EC1593" w:rsidP="00261B1B">
            <w:pPr>
              <w:rPr>
                <w:rFonts w:ascii="Times New Roman" w:hAnsi="Times New Roman"/>
                <w:color w:val="000000"/>
                <w:sz w:val="16"/>
                <w:szCs w:val="16"/>
              </w:rPr>
            </w:pP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2C0812" w:rsidRPr="00047EAA" w:rsidRDefault="002C0812" w:rsidP="002C0812">
            <w:pPr>
              <w:shd w:val="clear" w:color="auto" w:fill="FFFFFF"/>
              <w:jc w:val="both"/>
              <w:rPr>
                <w:rFonts w:ascii="Times New Roman" w:hAnsi="Times New Roman"/>
                <w:b/>
                <w:i/>
                <w:sz w:val="28"/>
                <w:szCs w:val="28"/>
              </w:rPr>
            </w:pPr>
            <w:r w:rsidRPr="00047EAA">
              <w:rPr>
                <w:rFonts w:ascii="Times New Roman" w:hAnsi="Times New Roman"/>
                <w:b/>
                <w:i/>
                <w:sz w:val="28"/>
                <w:szCs w:val="28"/>
              </w:rPr>
              <w:lastRenderedPageBreak/>
              <w:t>Раздел 5.«Мастерство экскурсовода»</w:t>
            </w:r>
            <w:r>
              <w:rPr>
                <w:rFonts w:ascii="Times New Roman" w:hAnsi="Times New Roman"/>
                <w:b/>
                <w:i/>
                <w:sz w:val="28"/>
                <w:szCs w:val="28"/>
              </w:rPr>
              <w:t xml:space="preserve"> 14часов (</w:t>
            </w:r>
            <w:r w:rsidRPr="00047EAA">
              <w:rPr>
                <w:rFonts w:ascii="Times New Roman" w:hAnsi="Times New Roman"/>
                <w:b/>
                <w:i/>
                <w:sz w:val="28"/>
                <w:szCs w:val="28"/>
              </w:rPr>
              <w:t>теория</w:t>
            </w:r>
            <w:r>
              <w:rPr>
                <w:rFonts w:ascii="Times New Roman" w:hAnsi="Times New Roman"/>
                <w:b/>
                <w:i/>
                <w:sz w:val="28"/>
                <w:szCs w:val="28"/>
              </w:rPr>
              <w:t xml:space="preserve"> -5</w:t>
            </w:r>
            <w:r w:rsidRPr="00047EAA">
              <w:rPr>
                <w:rFonts w:ascii="Times New Roman" w:hAnsi="Times New Roman"/>
                <w:b/>
                <w:i/>
                <w:sz w:val="28"/>
                <w:szCs w:val="28"/>
              </w:rPr>
              <w:t xml:space="preserve"> часа, практика -9 часов.)</w:t>
            </w:r>
          </w:p>
          <w:p w:rsidR="00EC1593" w:rsidRPr="002C0812" w:rsidRDefault="00EC1593" w:rsidP="002C0812">
            <w:pPr>
              <w:autoSpaceDE w:val="0"/>
              <w:autoSpaceDN w:val="0"/>
              <w:adjustRightInd w:val="0"/>
              <w:spacing w:after="0" w:line="240" w:lineRule="auto"/>
              <w:rPr>
                <w:rFonts w:ascii="Times New Roman" w:hAnsi="Times New Roman"/>
                <w:color w:val="000000"/>
              </w:rPr>
            </w:pPr>
          </w:p>
        </w:tc>
      </w:tr>
      <w:tr w:rsidR="00EC1593" w:rsidRPr="00E46CDC" w:rsidTr="000C5DEE">
        <w:trPr>
          <w:trHeight w:val="246"/>
          <w:jc w:val="center"/>
        </w:trPr>
        <w:tc>
          <w:tcPr>
            <w:tcW w:w="582"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1021"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7949" w:type="dxa"/>
            <w:tcBorders>
              <w:top w:val="single" w:sz="4" w:space="0" w:color="auto"/>
              <w:left w:val="single" w:sz="4" w:space="0" w:color="auto"/>
              <w:bottom w:val="single" w:sz="4" w:space="0" w:color="auto"/>
              <w:right w:val="single" w:sz="4" w:space="0" w:color="auto"/>
            </w:tcBorders>
          </w:tcPr>
          <w:p w:rsidR="00EC1593" w:rsidRPr="00426AFE" w:rsidRDefault="00426AFE" w:rsidP="00426AFE">
            <w:pPr>
              <w:spacing w:line="240" w:lineRule="auto"/>
              <w:jc w:val="both"/>
              <w:rPr>
                <w:rFonts w:ascii="Times New Roman" w:hAnsi="Times New Roman"/>
              </w:rPr>
            </w:pPr>
            <w:r w:rsidRPr="00426AFE">
              <w:rPr>
                <w:rFonts w:ascii="Times New Roman" w:hAnsi="Times New Roman"/>
              </w:rPr>
              <w:t>Тема № 1.  Этапы подготовки экскурсии. Составление плана.</w:t>
            </w:r>
            <w:r>
              <w:rPr>
                <w:rFonts w:ascii="Times New Roman" w:hAnsi="Times New Roman"/>
              </w:rPr>
              <w:t xml:space="preserve"> </w:t>
            </w:r>
            <w:r w:rsidRPr="00426AFE">
              <w:rPr>
                <w:rFonts w:ascii="Times New Roman" w:hAnsi="Times New Roman"/>
                <w:color w:val="000000"/>
                <w:spacing w:val="-6"/>
              </w:rPr>
              <w:t xml:space="preserve"> Теория: Экскурсия, ее функции. </w:t>
            </w:r>
            <w:r w:rsidRPr="00426AFE">
              <w:rPr>
                <w:rFonts w:ascii="Times New Roman" w:hAnsi="Times New Roman"/>
                <w:color w:val="000000"/>
              </w:rPr>
              <w:t>Виды экскурсий. Этапы подготовки</w:t>
            </w:r>
            <w:proofErr w:type="gramStart"/>
            <w:r w:rsidRPr="00426AFE">
              <w:rPr>
                <w:rFonts w:ascii="Times New Roman" w:hAnsi="Times New Roman"/>
                <w:color w:val="000000"/>
              </w:rPr>
              <w:t xml:space="preserve"> .</w:t>
            </w:r>
            <w:proofErr w:type="gramEnd"/>
            <w:r w:rsidRPr="00426AFE">
              <w:rPr>
                <w:rFonts w:ascii="Times New Roman" w:hAnsi="Times New Roman"/>
                <w:color w:val="000000"/>
                <w:spacing w:val="-3"/>
              </w:rPr>
              <w:t xml:space="preserve"> Методика проведения экскурсий. «Золотые правила»- экскурсовода. Практика:</w:t>
            </w:r>
            <w:r w:rsidRPr="00426AFE">
              <w:rPr>
                <w:rFonts w:ascii="Times New Roman" w:hAnsi="Times New Roman"/>
                <w:i/>
                <w:iCs/>
              </w:rPr>
              <w:t xml:space="preserve"> </w:t>
            </w:r>
            <w:r w:rsidRPr="00426AFE">
              <w:rPr>
                <w:rFonts w:ascii="Times New Roman" w:hAnsi="Times New Roman"/>
                <w:bCs/>
                <w:iCs/>
              </w:rPr>
              <w:t>Игра-практикум по разработке текстов экскурсий по выбранной теме. Репетиции экскурсий</w:t>
            </w:r>
          </w:p>
        </w:tc>
        <w:tc>
          <w:tcPr>
            <w:tcW w:w="851"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EC1593" w:rsidP="00261B1B">
            <w:pPr>
              <w:autoSpaceDE w:val="0"/>
              <w:autoSpaceDN w:val="0"/>
              <w:adjustRightInd w:val="0"/>
              <w:spacing w:after="0" w:line="240" w:lineRule="auto"/>
              <w:rPr>
                <w:rFonts w:ascii="Times New Roman" w:hAnsi="Times New Roman"/>
                <w:color w:val="000000"/>
                <w:sz w:val="16"/>
                <w:szCs w:val="16"/>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rPr>
              <w:t>тестирование</w:t>
            </w:r>
          </w:p>
        </w:tc>
        <w:tc>
          <w:tcPr>
            <w:tcW w:w="874" w:type="dxa"/>
            <w:vMerge w:val="restart"/>
            <w:tcBorders>
              <w:left w:val="single" w:sz="4" w:space="0" w:color="auto"/>
              <w:right w:val="single" w:sz="4" w:space="0" w:color="auto"/>
            </w:tcBorders>
          </w:tcPr>
          <w:p w:rsidR="00EC1593" w:rsidRPr="003B18B5" w:rsidRDefault="00EC1593" w:rsidP="00261B1B">
            <w:pPr>
              <w:rPr>
                <w:sz w:val="18"/>
                <w:szCs w:val="18"/>
              </w:rPr>
            </w:pPr>
          </w:p>
        </w:tc>
      </w:tr>
      <w:tr w:rsidR="00EC1593" w:rsidRPr="00E46CDC" w:rsidTr="000C5DEE">
        <w:trPr>
          <w:trHeight w:val="246"/>
          <w:jc w:val="center"/>
        </w:trPr>
        <w:tc>
          <w:tcPr>
            <w:tcW w:w="582"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1021"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7949" w:type="dxa"/>
            <w:tcBorders>
              <w:top w:val="single" w:sz="4" w:space="0" w:color="auto"/>
              <w:left w:val="single" w:sz="4" w:space="0" w:color="auto"/>
              <w:bottom w:val="single" w:sz="4" w:space="0" w:color="auto"/>
              <w:right w:val="single" w:sz="4" w:space="0" w:color="auto"/>
            </w:tcBorders>
          </w:tcPr>
          <w:p w:rsidR="00EC1593" w:rsidRPr="00DC7381" w:rsidRDefault="00DC7381" w:rsidP="00DC7381">
            <w:pPr>
              <w:jc w:val="both"/>
              <w:rPr>
                <w:rFonts w:ascii="Times New Roman" w:hAnsi="Times New Roman"/>
              </w:rPr>
            </w:pPr>
            <w:r w:rsidRPr="00DC7381">
              <w:rPr>
                <w:rFonts w:ascii="Times New Roman" w:hAnsi="Times New Roman"/>
              </w:rPr>
              <w:t>Тема № 2.  Культура речи. Дикция. Контакт с  экскурсантами.</w:t>
            </w:r>
            <w:r>
              <w:rPr>
                <w:rFonts w:ascii="Times New Roman" w:hAnsi="Times New Roman"/>
              </w:rPr>
              <w:t xml:space="preserve"> </w:t>
            </w:r>
            <w:r w:rsidRPr="00DC7381">
              <w:rPr>
                <w:rFonts w:ascii="Times New Roman" w:hAnsi="Times New Roman"/>
              </w:rPr>
              <w:t>Практика: Тренинг по работе  над дикцией</w:t>
            </w:r>
            <w:r w:rsidRPr="00047EAA">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0B56EE" w:rsidP="00261B1B">
            <w:pPr>
              <w:autoSpaceDE w:val="0"/>
              <w:autoSpaceDN w:val="0"/>
              <w:adjustRightInd w:val="0"/>
              <w:spacing w:after="0" w:line="240" w:lineRule="auto"/>
              <w:rPr>
                <w:rFonts w:ascii="Times New Roman" w:hAnsi="Times New Roman"/>
                <w:color w:val="000000"/>
                <w:sz w:val="16"/>
                <w:szCs w:val="16"/>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57537F" w:rsidRDefault="00EC1593" w:rsidP="00261B1B">
            <w:pPr>
              <w:autoSpaceDE w:val="0"/>
              <w:autoSpaceDN w:val="0"/>
              <w:adjustRightInd w:val="0"/>
              <w:spacing w:after="0" w:line="240" w:lineRule="auto"/>
              <w:jc w:val="both"/>
              <w:rPr>
                <w:rFonts w:ascii="Times New Roman" w:hAnsi="Times New Roman"/>
                <w:color w:val="000000"/>
              </w:rPr>
            </w:pPr>
            <w:r w:rsidRPr="0057537F">
              <w:rPr>
                <w:rFonts w:ascii="Times New Roman" w:hAnsi="Times New Roman"/>
                <w:color w:val="000000"/>
              </w:rPr>
              <w:t>Опрос, наблюдение</w:t>
            </w:r>
          </w:p>
        </w:tc>
        <w:tc>
          <w:tcPr>
            <w:tcW w:w="874" w:type="dxa"/>
            <w:vMerge/>
            <w:tcBorders>
              <w:left w:val="single" w:sz="4" w:space="0" w:color="auto"/>
              <w:right w:val="single" w:sz="4" w:space="0" w:color="auto"/>
            </w:tcBorders>
          </w:tcPr>
          <w:p w:rsidR="00EC1593" w:rsidRPr="00E46CDC" w:rsidRDefault="00EC1593" w:rsidP="00261B1B">
            <w:pPr>
              <w:rPr>
                <w:rFonts w:ascii="Times New Roman" w:hAnsi="Times New Roman"/>
                <w:color w:val="000000"/>
                <w:sz w:val="18"/>
                <w:szCs w:val="18"/>
              </w:rPr>
            </w:pPr>
          </w:p>
        </w:tc>
      </w:tr>
      <w:tr w:rsidR="00EC1593" w:rsidRPr="00E46CDC" w:rsidTr="000C5DEE">
        <w:trPr>
          <w:trHeight w:val="246"/>
          <w:jc w:val="center"/>
        </w:trPr>
        <w:tc>
          <w:tcPr>
            <w:tcW w:w="582"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1021" w:type="dxa"/>
            <w:tcBorders>
              <w:left w:val="single" w:sz="4" w:space="0" w:color="auto"/>
              <w:right w:val="single" w:sz="4" w:space="0" w:color="auto"/>
            </w:tcBorders>
          </w:tcPr>
          <w:p w:rsidR="00EC1593" w:rsidRPr="00E46CDC" w:rsidRDefault="00EC1593" w:rsidP="00261B1B">
            <w:pPr>
              <w:autoSpaceDE w:val="0"/>
              <w:autoSpaceDN w:val="0"/>
              <w:adjustRightInd w:val="0"/>
              <w:spacing w:after="0" w:line="240" w:lineRule="auto"/>
              <w:jc w:val="both"/>
              <w:rPr>
                <w:rFonts w:ascii="Times New Roman" w:hAnsi="Times New Roman"/>
                <w:color w:val="000000"/>
                <w:sz w:val="16"/>
                <w:szCs w:val="16"/>
              </w:rPr>
            </w:pPr>
          </w:p>
        </w:tc>
        <w:tc>
          <w:tcPr>
            <w:tcW w:w="7949" w:type="dxa"/>
            <w:tcBorders>
              <w:top w:val="single" w:sz="4" w:space="0" w:color="auto"/>
              <w:left w:val="single" w:sz="4" w:space="0" w:color="auto"/>
              <w:bottom w:val="single" w:sz="4" w:space="0" w:color="auto"/>
              <w:right w:val="single" w:sz="4" w:space="0" w:color="auto"/>
            </w:tcBorders>
          </w:tcPr>
          <w:p w:rsidR="00DC7381" w:rsidRPr="00DC7381" w:rsidRDefault="00DC7381" w:rsidP="00DC7381">
            <w:pPr>
              <w:jc w:val="both"/>
              <w:rPr>
                <w:rFonts w:ascii="Times New Roman" w:hAnsi="Times New Roman"/>
              </w:rPr>
            </w:pPr>
            <w:r w:rsidRPr="00DC7381">
              <w:rPr>
                <w:rFonts w:ascii="Times New Roman" w:hAnsi="Times New Roman"/>
              </w:rPr>
              <w:t>Тема № 3.  Элементы актёрского мастерства. Диалог «Как вы понимаете фразу «Экскурсовод - лектор, психолог, педагог» -2часа.</w:t>
            </w:r>
          </w:p>
          <w:p w:rsidR="00EC1593" w:rsidRPr="00E46CDC" w:rsidRDefault="00EC1593" w:rsidP="00261B1B">
            <w:pPr>
              <w:spacing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DC7381" w:rsidP="00261B1B">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C1593" w:rsidRPr="00E46CDC" w:rsidRDefault="00EC1593" w:rsidP="00261B1B">
            <w:pPr>
              <w:autoSpaceDE w:val="0"/>
              <w:autoSpaceDN w:val="0"/>
              <w:adjustRightInd w:val="0"/>
              <w:spacing w:after="0" w:line="240" w:lineRule="auto"/>
              <w:rPr>
                <w:rFonts w:ascii="Times New Roman" w:hAnsi="Times New Roman"/>
                <w:color w:val="000000"/>
                <w:sz w:val="16"/>
                <w:szCs w:val="16"/>
              </w:rPr>
            </w:pPr>
            <w:r w:rsidRPr="00000F1A">
              <w:rPr>
                <w:rFonts w:ascii="Times New Roman" w:hAnsi="Times New Roman"/>
                <w:color w:val="000000"/>
              </w:rPr>
              <w:t>Групповая</w:t>
            </w:r>
            <w:r>
              <w:rPr>
                <w:rFonts w:ascii="Times New Roman" w:hAnsi="Times New Roman"/>
                <w:color w:val="000000"/>
              </w:rPr>
              <w:t xml:space="preserve"> </w:t>
            </w:r>
            <w:r w:rsidRPr="00000F1A">
              <w:rPr>
                <w:rFonts w:ascii="Times New Roman" w:hAnsi="Times New Roman"/>
                <w:color w:val="000000"/>
                <w:sz w:val="20"/>
                <w:szCs w:val="20"/>
              </w:rPr>
              <w:t>индивидуальная</w:t>
            </w:r>
          </w:p>
        </w:tc>
        <w:tc>
          <w:tcPr>
            <w:tcW w:w="1417" w:type="dxa"/>
            <w:tcBorders>
              <w:top w:val="single" w:sz="4" w:space="0" w:color="auto"/>
              <w:left w:val="single" w:sz="4" w:space="0" w:color="auto"/>
              <w:bottom w:val="single" w:sz="4" w:space="0" w:color="auto"/>
              <w:right w:val="single" w:sz="4" w:space="0" w:color="auto"/>
            </w:tcBorders>
          </w:tcPr>
          <w:p w:rsidR="00EC1593" w:rsidRPr="00E46CDC" w:rsidRDefault="000B56EE" w:rsidP="00261B1B">
            <w:pPr>
              <w:autoSpaceDE w:val="0"/>
              <w:autoSpaceDN w:val="0"/>
              <w:adjustRightInd w:val="0"/>
              <w:spacing w:after="0" w:line="240" w:lineRule="auto"/>
              <w:jc w:val="both"/>
              <w:rPr>
                <w:rFonts w:ascii="Times New Roman" w:hAnsi="Times New Roman"/>
                <w:color w:val="000000"/>
                <w:sz w:val="16"/>
                <w:szCs w:val="16"/>
              </w:rPr>
            </w:pPr>
            <w:r w:rsidRPr="0057537F">
              <w:rPr>
                <w:rFonts w:ascii="Times New Roman" w:hAnsi="Times New Roman"/>
                <w:color w:val="000000"/>
              </w:rPr>
              <w:t>Опрос, наблюдение</w:t>
            </w:r>
          </w:p>
        </w:tc>
        <w:tc>
          <w:tcPr>
            <w:tcW w:w="874" w:type="dxa"/>
            <w:vMerge/>
            <w:tcBorders>
              <w:left w:val="single" w:sz="4" w:space="0" w:color="auto"/>
              <w:right w:val="single" w:sz="4" w:space="0" w:color="auto"/>
            </w:tcBorders>
          </w:tcPr>
          <w:p w:rsidR="00EC1593" w:rsidRPr="00E46CDC" w:rsidRDefault="00EC1593" w:rsidP="00261B1B">
            <w:pPr>
              <w:rPr>
                <w:rFonts w:ascii="Times New Roman" w:hAnsi="Times New Roman"/>
                <w:color w:val="000000"/>
                <w:sz w:val="18"/>
                <w:szCs w:val="18"/>
              </w:rPr>
            </w:pP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EC1593" w:rsidRPr="001C5F84" w:rsidRDefault="00DC7381" w:rsidP="00DC7381">
            <w:pPr>
              <w:shd w:val="clear" w:color="auto" w:fill="FFFFFF"/>
              <w:jc w:val="center"/>
              <w:rPr>
                <w:rFonts w:ascii="Times New Roman" w:hAnsi="Times New Roman"/>
                <w:b/>
                <w:i/>
                <w:sz w:val="28"/>
                <w:szCs w:val="28"/>
              </w:rPr>
            </w:pPr>
            <w:r w:rsidRPr="001C5F84">
              <w:rPr>
                <w:rFonts w:ascii="Times New Roman" w:hAnsi="Times New Roman"/>
                <w:b/>
                <w:i/>
                <w:sz w:val="28"/>
                <w:szCs w:val="28"/>
              </w:rPr>
              <w:t xml:space="preserve">Раздел 6.« Исследовательская деятельность» </w:t>
            </w:r>
            <w:r w:rsidRPr="001C5F84">
              <w:rPr>
                <w:rFonts w:ascii="Times New Roman" w:hAnsi="Times New Roman"/>
                <w:i/>
                <w:sz w:val="28"/>
                <w:szCs w:val="28"/>
              </w:rPr>
              <w:t xml:space="preserve">по индивидуальному плану </w:t>
            </w:r>
            <w:r w:rsidR="001C5F84">
              <w:rPr>
                <w:rFonts w:ascii="Times New Roman" w:hAnsi="Times New Roman"/>
                <w:b/>
                <w:i/>
                <w:sz w:val="28"/>
                <w:szCs w:val="28"/>
              </w:rPr>
              <w:t>2</w:t>
            </w:r>
            <w:r w:rsidRPr="001C5F84">
              <w:rPr>
                <w:rFonts w:ascii="Times New Roman" w:hAnsi="Times New Roman"/>
                <w:b/>
                <w:i/>
                <w:sz w:val="28"/>
                <w:szCs w:val="28"/>
              </w:rPr>
              <w:t xml:space="preserve">8 часов (теория -8 часа, практика </w:t>
            </w:r>
            <w:r w:rsidR="001C5F84">
              <w:rPr>
                <w:rFonts w:ascii="Times New Roman" w:hAnsi="Times New Roman"/>
                <w:b/>
                <w:i/>
                <w:sz w:val="28"/>
                <w:szCs w:val="28"/>
              </w:rPr>
              <w:t>-2</w:t>
            </w:r>
            <w:r w:rsidRPr="001C5F84">
              <w:rPr>
                <w:rFonts w:ascii="Times New Roman" w:hAnsi="Times New Roman"/>
                <w:b/>
                <w:i/>
                <w:sz w:val="28"/>
                <w:szCs w:val="28"/>
              </w:rPr>
              <w:t>0ч.)</w:t>
            </w: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EC1593" w:rsidRPr="00DC7381" w:rsidRDefault="00EC1593" w:rsidP="00261B1B">
            <w:pPr>
              <w:autoSpaceDE w:val="0"/>
              <w:autoSpaceDN w:val="0"/>
              <w:adjustRightInd w:val="0"/>
              <w:spacing w:after="0" w:line="240" w:lineRule="auto"/>
              <w:jc w:val="both"/>
              <w:rPr>
                <w:rFonts w:ascii="Times New Roman" w:hAnsi="Times New Roman"/>
                <w:color w:val="000000"/>
              </w:rPr>
            </w:pPr>
          </w:p>
        </w:tc>
      </w:tr>
      <w:tr w:rsidR="00EC1593" w:rsidRPr="001430F1" w:rsidTr="00261B1B">
        <w:trPr>
          <w:trHeight w:val="246"/>
          <w:jc w:val="center"/>
        </w:trPr>
        <w:tc>
          <w:tcPr>
            <w:tcW w:w="14962" w:type="dxa"/>
            <w:gridSpan w:val="8"/>
            <w:tcBorders>
              <w:left w:val="single" w:sz="4" w:space="0" w:color="auto"/>
              <w:right w:val="single" w:sz="4" w:space="0" w:color="auto"/>
            </w:tcBorders>
          </w:tcPr>
          <w:p w:rsidR="00DC7381" w:rsidRPr="00047EAA" w:rsidRDefault="00DC7381" w:rsidP="00DC7381">
            <w:pPr>
              <w:shd w:val="clear" w:color="auto" w:fill="FFFFFF"/>
              <w:jc w:val="both"/>
              <w:rPr>
                <w:rFonts w:ascii="Times New Roman" w:hAnsi="Times New Roman"/>
                <w:b/>
                <w:i/>
                <w:sz w:val="28"/>
                <w:szCs w:val="28"/>
              </w:rPr>
            </w:pPr>
            <w:r w:rsidRPr="00047EAA">
              <w:rPr>
                <w:rFonts w:ascii="Times New Roman" w:hAnsi="Times New Roman"/>
                <w:b/>
                <w:bCs/>
                <w:i/>
                <w:iCs/>
                <w:sz w:val="28"/>
                <w:szCs w:val="28"/>
              </w:rPr>
              <w:t>Раздел 7.</w:t>
            </w:r>
            <w:r w:rsidRPr="00047EAA">
              <w:rPr>
                <w:rFonts w:ascii="Times New Roman" w:hAnsi="Times New Roman"/>
                <w:b/>
                <w:i/>
                <w:sz w:val="28"/>
                <w:szCs w:val="28"/>
              </w:rPr>
              <w:t xml:space="preserve">  « Акции, экскурсии, экспедиции</w:t>
            </w:r>
            <w:r w:rsidR="001C5F84">
              <w:rPr>
                <w:rFonts w:ascii="Times New Roman" w:hAnsi="Times New Roman"/>
                <w:b/>
                <w:i/>
                <w:sz w:val="28"/>
                <w:szCs w:val="28"/>
              </w:rPr>
              <w:t xml:space="preserve">» 22 часа </w:t>
            </w:r>
            <w:proofErr w:type="gramStart"/>
            <w:r w:rsidR="001C5F84">
              <w:rPr>
                <w:rFonts w:ascii="Times New Roman" w:hAnsi="Times New Roman"/>
                <w:b/>
                <w:i/>
                <w:sz w:val="28"/>
                <w:szCs w:val="28"/>
              </w:rPr>
              <w:t xml:space="preserve">( </w:t>
            </w:r>
            <w:proofErr w:type="gramEnd"/>
            <w:r w:rsidR="001C5F84">
              <w:rPr>
                <w:rFonts w:ascii="Times New Roman" w:hAnsi="Times New Roman"/>
                <w:b/>
                <w:i/>
                <w:sz w:val="28"/>
                <w:szCs w:val="28"/>
              </w:rPr>
              <w:t>теория 6часа, практика -16</w:t>
            </w:r>
            <w:r w:rsidRPr="00047EAA">
              <w:rPr>
                <w:rFonts w:ascii="Times New Roman" w:hAnsi="Times New Roman"/>
                <w:b/>
                <w:i/>
                <w:sz w:val="28"/>
                <w:szCs w:val="28"/>
              </w:rPr>
              <w:t xml:space="preserve">ч.) </w:t>
            </w:r>
            <w:r w:rsidRPr="00047EAA">
              <w:rPr>
                <w:rFonts w:ascii="Times New Roman" w:hAnsi="Times New Roman"/>
                <w:i/>
                <w:iCs/>
                <w:sz w:val="28"/>
                <w:szCs w:val="28"/>
              </w:rPr>
              <w:t>По особому плану.</w:t>
            </w:r>
          </w:p>
          <w:p w:rsidR="00EC1593" w:rsidRPr="00DC7381" w:rsidRDefault="00EC1593" w:rsidP="00DC7381"/>
        </w:tc>
      </w:tr>
      <w:tr w:rsidR="00EC1593" w:rsidRPr="001430F1" w:rsidTr="000C5DEE">
        <w:trPr>
          <w:trHeight w:val="246"/>
          <w:jc w:val="center"/>
        </w:trPr>
        <w:tc>
          <w:tcPr>
            <w:tcW w:w="582"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1021" w:type="dxa"/>
            <w:tcBorders>
              <w:left w:val="single" w:sz="4" w:space="0" w:color="auto"/>
              <w:right w:val="single" w:sz="4" w:space="0" w:color="auto"/>
            </w:tcBorders>
          </w:tcPr>
          <w:p w:rsidR="00EC1593" w:rsidRPr="001430F1" w:rsidRDefault="00EC1593" w:rsidP="00261B1B">
            <w:pPr>
              <w:autoSpaceDE w:val="0"/>
              <w:autoSpaceDN w:val="0"/>
              <w:adjustRightInd w:val="0"/>
              <w:spacing w:after="0" w:line="240" w:lineRule="auto"/>
              <w:jc w:val="both"/>
              <w:rPr>
                <w:rFonts w:ascii="Times New Roman" w:hAnsi="Times New Roman"/>
                <w:color w:val="000000"/>
              </w:rPr>
            </w:pPr>
          </w:p>
        </w:tc>
        <w:tc>
          <w:tcPr>
            <w:tcW w:w="7949" w:type="dxa"/>
            <w:tcBorders>
              <w:top w:val="single" w:sz="4" w:space="0" w:color="auto"/>
              <w:left w:val="single" w:sz="4" w:space="0" w:color="auto"/>
              <w:bottom w:val="single" w:sz="4" w:space="0" w:color="auto"/>
              <w:right w:val="single" w:sz="4" w:space="0" w:color="auto"/>
            </w:tcBorders>
          </w:tcPr>
          <w:p w:rsidR="00EC1593" w:rsidRDefault="00EC1593" w:rsidP="00261B1B">
            <w:pPr>
              <w:spacing w:line="240" w:lineRule="auto"/>
            </w:pPr>
          </w:p>
          <w:p w:rsidR="001C5F84" w:rsidRPr="001C5F84" w:rsidRDefault="00EC1593" w:rsidP="001C5F84">
            <w:pPr>
              <w:shd w:val="clear" w:color="auto" w:fill="FFFFFF"/>
              <w:jc w:val="both"/>
              <w:rPr>
                <w:rFonts w:ascii="Times New Roman" w:hAnsi="Times New Roman"/>
                <w:b/>
                <w:i/>
              </w:rPr>
            </w:pPr>
            <w:r>
              <w:t>Итоговое занятие</w:t>
            </w:r>
            <w:r w:rsidR="001C5F84">
              <w:t xml:space="preserve"> </w:t>
            </w:r>
            <w:r w:rsidR="001C5F84" w:rsidRPr="001C5F84">
              <w:rPr>
                <w:rFonts w:ascii="Times New Roman" w:hAnsi="Times New Roman"/>
              </w:rPr>
              <w:t>анкетирование, вручение удостоверений экскурсоводов</w:t>
            </w:r>
          </w:p>
          <w:p w:rsidR="00EC1593" w:rsidRPr="001430F1" w:rsidRDefault="00EC1593" w:rsidP="00261B1B">
            <w:pPr>
              <w:spacing w:line="240" w:lineRule="auto"/>
            </w:pPr>
          </w:p>
        </w:tc>
        <w:tc>
          <w:tcPr>
            <w:tcW w:w="851" w:type="dxa"/>
            <w:tcBorders>
              <w:top w:val="single" w:sz="4" w:space="0" w:color="auto"/>
              <w:left w:val="single" w:sz="4" w:space="0" w:color="auto"/>
              <w:bottom w:val="single" w:sz="4" w:space="0" w:color="auto"/>
              <w:right w:val="single" w:sz="4" w:space="0" w:color="auto"/>
            </w:tcBorders>
          </w:tcPr>
          <w:p w:rsidR="00EC1593" w:rsidRDefault="00EC1593" w:rsidP="00DC7381">
            <w:pPr>
              <w:autoSpaceDE w:val="0"/>
              <w:autoSpaceDN w:val="0"/>
              <w:adjustRightInd w:val="0"/>
              <w:spacing w:after="0" w:line="240" w:lineRule="auto"/>
              <w:rPr>
                <w:rFonts w:ascii="Times New Roman" w:hAnsi="Times New Roman"/>
                <w:color w:val="000000"/>
              </w:rPr>
            </w:pPr>
          </w:p>
          <w:p w:rsidR="00EC1593" w:rsidRPr="001430F1" w:rsidRDefault="00EC1593"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Default="00EC1593" w:rsidP="00DC7381">
            <w:pPr>
              <w:autoSpaceDE w:val="0"/>
              <w:autoSpaceDN w:val="0"/>
              <w:adjustRightInd w:val="0"/>
              <w:spacing w:after="0" w:line="240" w:lineRule="auto"/>
              <w:rPr>
                <w:rFonts w:ascii="Times New Roman" w:hAnsi="Times New Roman"/>
                <w:color w:val="000000"/>
              </w:rPr>
            </w:pPr>
          </w:p>
          <w:p w:rsidR="00EC1593" w:rsidRPr="001430F1" w:rsidRDefault="00EC1593" w:rsidP="00261B1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autoSpaceDE w:val="0"/>
              <w:autoSpaceDN w:val="0"/>
              <w:adjustRightInd w:val="0"/>
              <w:spacing w:after="0" w:line="240" w:lineRule="auto"/>
              <w:rPr>
                <w:rFonts w:ascii="Times New Roman" w:hAnsi="Times New Roman"/>
                <w:color w:val="000000"/>
              </w:rPr>
            </w:pPr>
            <w:r>
              <w:rPr>
                <w:rFonts w:ascii="Times New Roman" w:hAnsi="Times New Roman"/>
                <w:color w:val="000000"/>
              </w:rPr>
              <w:t>Коллективная</w:t>
            </w:r>
          </w:p>
        </w:tc>
        <w:tc>
          <w:tcPr>
            <w:tcW w:w="1417" w:type="dxa"/>
            <w:tcBorders>
              <w:top w:val="single" w:sz="4" w:space="0" w:color="auto"/>
              <w:left w:val="single" w:sz="4" w:space="0" w:color="auto"/>
              <w:bottom w:val="single" w:sz="4" w:space="0" w:color="auto"/>
              <w:right w:val="single" w:sz="4" w:space="0" w:color="auto"/>
            </w:tcBorders>
          </w:tcPr>
          <w:p w:rsidR="00EC1593" w:rsidRDefault="00EC1593" w:rsidP="00261B1B">
            <w:pPr>
              <w:autoSpaceDE w:val="0"/>
              <w:autoSpaceDN w:val="0"/>
              <w:adjustRightInd w:val="0"/>
              <w:spacing w:after="0" w:line="240" w:lineRule="auto"/>
              <w:jc w:val="both"/>
            </w:pPr>
          </w:p>
          <w:p w:rsidR="00EC1593" w:rsidRPr="001430F1" w:rsidRDefault="00EC1593" w:rsidP="00261B1B">
            <w:pPr>
              <w:autoSpaceDE w:val="0"/>
              <w:autoSpaceDN w:val="0"/>
              <w:adjustRightInd w:val="0"/>
              <w:spacing w:after="0" w:line="240" w:lineRule="auto"/>
              <w:jc w:val="both"/>
              <w:rPr>
                <w:rFonts w:ascii="Times New Roman" w:hAnsi="Times New Roman"/>
                <w:color w:val="000000"/>
              </w:rPr>
            </w:pPr>
            <w:r>
              <w:t>Анкетирование</w:t>
            </w:r>
          </w:p>
        </w:tc>
        <w:tc>
          <w:tcPr>
            <w:tcW w:w="874" w:type="dxa"/>
            <w:tcBorders>
              <w:top w:val="single" w:sz="4" w:space="0" w:color="auto"/>
              <w:left w:val="single" w:sz="4" w:space="0" w:color="auto"/>
              <w:bottom w:val="single" w:sz="4" w:space="0" w:color="auto"/>
              <w:right w:val="single" w:sz="4" w:space="0" w:color="auto"/>
            </w:tcBorders>
          </w:tcPr>
          <w:p w:rsidR="00EC1593" w:rsidRPr="001430F1" w:rsidRDefault="00EC1593" w:rsidP="00261B1B">
            <w:pPr>
              <w:rPr>
                <w:rFonts w:ascii="Times New Roman" w:hAnsi="Times New Roman"/>
                <w:color w:val="000000"/>
              </w:rPr>
            </w:pPr>
          </w:p>
        </w:tc>
      </w:tr>
    </w:tbl>
    <w:p w:rsidR="00826BB2" w:rsidRPr="001430F1" w:rsidRDefault="00826BB2" w:rsidP="00826BB2">
      <w:pPr>
        <w:spacing w:after="0" w:line="240" w:lineRule="auto"/>
        <w:jc w:val="both"/>
        <w:rPr>
          <w:rFonts w:asciiTheme="minorHAnsi" w:hAnsiTheme="minorHAnsi" w:cstheme="minorHAnsi"/>
        </w:rPr>
      </w:pPr>
    </w:p>
    <w:p w:rsidR="00826BB2" w:rsidRPr="001430F1" w:rsidRDefault="00826BB2" w:rsidP="00826BB2">
      <w:r w:rsidRPr="001430F1">
        <w:t>Теория</w:t>
      </w:r>
      <w:r w:rsidR="001C5F84">
        <w:t xml:space="preserve">  -  50</w:t>
      </w:r>
      <w:r w:rsidRPr="001430F1">
        <w:t xml:space="preserve"> часа</w:t>
      </w:r>
    </w:p>
    <w:p w:rsidR="00826BB2" w:rsidRPr="001430F1" w:rsidRDefault="00826BB2" w:rsidP="00826BB2">
      <w:r w:rsidRPr="001430F1">
        <w:t>Практ</w:t>
      </w:r>
      <w:r w:rsidR="001C5F84">
        <w:t>ика – 94</w:t>
      </w:r>
      <w:r w:rsidRPr="001430F1">
        <w:t xml:space="preserve"> часов.</w:t>
      </w:r>
    </w:p>
    <w:p w:rsidR="00826BB2" w:rsidRPr="00CB42E4" w:rsidRDefault="00826BB2" w:rsidP="00826BB2">
      <w:pPr>
        <w:pStyle w:val="a7"/>
        <w:spacing w:after="240" w:afterAutospacing="0"/>
        <w:rPr>
          <w:sz w:val="18"/>
          <w:szCs w:val="18"/>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Default="00826BB2" w:rsidP="00826BB2">
      <w:pPr>
        <w:rPr>
          <w:rFonts w:asciiTheme="minorHAnsi" w:hAnsiTheme="minorHAnsi" w:cstheme="minorHAnsi"/>
          <w:sz w:val="16"/>
          <w:szCs w:val="16"/>
        </w:rPr>
      </w:pPr>
    </w:p>
    <w:p w:rsidR="00826BB2" w:rsidRPr="00691552" w:rsidRDefault="00826BB2" w:rsidP="00826BB2">
      <w:pPr>
        <w:jc w:val="center"/>
        <w:rPr>
          <w:rFonts w:asciiTheme="minorHAnsi" w:hAnsiTheme="minorHAnsi" w:cstheme="minorHAnsi"/>
          <w:b/>
        </w:rPr>
      </w:pPr>
      <w:r w:rsidRPr="00691552">
        <w:rPr>
          <w:rFonts w:asciiTheme="minorHAnsi" w:hAnsiTheme="minorHAnsi" w:cstheme="minorHAnsi"/>
          <w:b/>
        </w:rPr>
        <w:t>Методическое  обеспечение</w:t>
      </w:r>
    </w:p>
    <w:tbl>
      <w:tblPr>
        <w:tblStyle w:val="a6"/>
        <w:tblW w:w="0" w:type="auto"/>
        <w:tblLook w:val="04A0"/>
      </w:tblPr>
      <w:tblGrid>
        <w:gridCol w:w="7393"/>
        <w:gridCol w:w="7393"/>
      </w:tblGrid>
      <w:tr w:rsidR="00826BB2" w:rsidRPr="00691552" w:rsidTr="00261B1B">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 xml:space="preserve">Краткое описание методических пособий для педагога и обучающихся </w:t>
            </w:r>
            <w:proofErr w:type="gramStart"/>
            <w:r w:rsidRPr="00691552">
              <w:rPr>
                <w:rFonts w:asciiTheme="minorHAnsi" w:hAnsiTheme="minorHAnsi" w:cstheme="minorHAnsi"/>
                <w:sz w:val="18"/>
                <w:szCs w:val="18"/>
              </w:rPr>
              <w:t xml:space="preserve">( </w:t>
            </w:r>
            <w:proofErr w:type="gramEnd"/>
            <w:r w:rsidRPr="00691552">
              <w:rPr>
                <w:rFonts w:asciiTheme="minorHAnsi" w:hAnsiTheme="minorHAnsi" w:cstheme="minorHAnsi"/>
                <w:sz w:val="18"/>
                <w:szCs w:val="18"/>
              </w:rPr>
              <w:t>методический, дидактический, информационной,  справочный материал на разных носителях, оборудование, специальная литература и т.д.);</w:t>
            </w:r>
          </w:p>
        </w:tc>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Методический  материал по разделам программы, презентации по темам программы.</w:t>
            </w:r>
          </w:p>
          <w:p w:rsidR="00826BB2" w:rsidRPr="00691552" w:rsidRDefault="00826BB2" w:rsidP="00261B1B">
            <w:pPr>
              <w:pStyle w:val="Default"/>
              <w:rPr>
                <w:sz w:val="18"/>
                <w:szCs w:val="18"/>
              </w:rPr>
            </w:pPr>
            <w:r w:rsidRPr="00691552">
              <w:rPr>
                <w:sz w:val="18"/>
                <w:szCs w:val="18"/>
              </w:rPr>
              <w:t xml:space="preserve">Григорьев Д.В., Степанов П.В. Программы внеурочной деятельности. Познавательная деятельность. Проблемно-ценностное общение: пособие для учителей ОУ. – М.: Просвещение, 2011 </w:t>
            </w:r>
          </w:p>
        </w:tc>
      </w:tr>
      <w:tr w:rsidR="00826BB2" w:rsidRPr="00691552" w:rsidTr="00261B1B">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Краткое описание заданий (темы проектов и исследований, сочинений и наблюдений, игр и т.д.)</w:t>
            </w:r>
          </w:p>
        </w:tc>
        <w:tc>
          <w:tcPr>
            <w:tcW w:w="7393" w:type="dxa"/>
          </w:tcPr>
          <w:p w:rsidR="00826BB2" w:rsidRPr="00BB28C5" w:rsidRDefault="00BB28C5" w:rsidP="001C5F84">
            <w:pPr>
              <w:pStyle w:val="Default"/>
              <w:rPr>
                <w:rFonts w:asciiTheme="minorHAnsi" w:hAnsiTheme="minorHAnsi" w:cstheme="minorHAnsi"/>
                <w:bCs/>
                <w:sz w:val="22"/>
                <w:szCs w:val="22"/>
              </w:rPr>
            </w:pPr>
            <w:r w:rsidRPr="00BB28C5">
              <w:rPr>
                <w:bCs/>
                <w:iCs/>
                <w:sz w:val="22"/>
                <w:szCs w:val="22"/>
              </w:rPr>
              <w:t xml:space="preserve">Ролевая игра - практикум по разработке системы документов учета и описания музейных предметов, составлению паспортов музейных предметов. </w:t>
            </w:r>
            <w:r>
              <w:rPr>
                <w:sz w:val="22"/>
                <w:szCs w:val="22"/>
              </w:rPr>
              <w:t>П</w:t>
            </w:r>
            <w:r w:rsidRPr="00BB28C5">
              <w:rPr>
                <w:sz w:val="22"/>
                <w:szCs w:val="22"/>
              </w:rPr>
              <w:t>роект «Я создаю наш музей»,</w:t>
            </w:r>
          </w:p>
        </w:tc>
      </w:tr>
      <w:tr w:rsidR="00826BB2" w:rsidRPr="00691552" w:rsidTr="00261B1B">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 xml:space="preserve">Перечень материалов по индивидуальному сопровождению развития личностных результатов  обучающихся (методики </w:t>
            </w:r>
            <w:proofErr w:type="spellStart"/>
            <w:r w:rsidRPr="00691552">
              <w:rPr>
                <w:rFonts w:asciiTheme="minorHAnsi" w:hAnsiTheme="minorHAnsi" w:cstheme="minorHAnsi"/>
                <w:sz w:val="18"/>
                <w:szCs w:val="18"/>
              </w:rPr>
              <w:t>психолого</w:t>
            </w:r>
            <w:proofErr w:type="spellEnd"/>
            <w:r w:rsidRPr="00691552">
              <w:rPr>
                <w:rFonts w:asciiTheme="minorHAnsi" w:hAnsiTheme="minorHAnsi" w:cstheme="minorHAnsi"/>
                <w:sz w:val="18"/>
                <w:szCs w:val="18"/>
              </w:rPr>
              <w:t xml:space="preserve"> – педагогической диагностики личности, памятки для детей и родителей)</w:t>
            </w:r>
          </w:p>
        </w:tc>
        <w:tc>
          <w:tcPr>
            <w:tcW w:w="7393" w:type="dxa"/>
          </w:tcPr>
          <w:p w:rsidR="00826BB2" w:rsidRPr="00305B23" w:rsidRDefault="00826BB2" w:rsidP="00261B1B">
            <w:pPr>
              <w:pStyle w:val="Default"/>
              <w:rPr>
                <w:sz w:val="22"/>
                <w:szCs w:val="22"/>
              </w:rPr>
            </w:pPr>
            <w:r w:rsidRPr="00305B23">
              <w:rPr>
                <w:sz w:val="22"/>
                <w:szCs w:val="22"/>
              </w:rPr>
              <w:t xml:space="preserve">Дроздова Е.С., </w:t>
            </w:r>
            <w:proofErr w:type="spellStart"/>
            <w:r w:rsidRPr="00305B23">
              <w:rPr>
                <w:sz w:val="22"/>
                <w:szCs w:val="22"/>
              </w:rPr>
              <w:t>Сковородко</w:t>
            </w:r>
            <w:proofErr w:type="spellEnd"/>
            <w:r w:rsidRPr="00305B23">
              <w:rPr>
                <w:sz w:val="22"/>
                <w:szCs w:val="22"/>
              </w:rPr>
              <w:t xml:space="preserve"> Т.Г., Яковлева С.В. </w:t>
            </w:r>
            <w:proofErr w:type="spellStart"/>
            <w:r w:rsidRPr="00305B23">
              <w:rPr>
                <w:sz w:val="22"/>
                <w:szCs w:val="22"/>
              </w:rPr>
              <w:t>Формотека</w:t>
            </w:r>
            <w:proofErr w:type="spellEnd"/>
            <w:r w:rsidRPr="00305B23">
              <w:rPr>
                <w:sz w:val="22"/>
                <w:szCs w:val="22"/>
              </w:rPr>
              <w:t xml:space="preserve">  дел по контролю организации жизнедеятельности детского коллектива и процесса развития его членов.</w:t>
            </w:r>
          </w:p>
          <w:p w:rsidR="00826BB2" w:rsidRPr="00691552" w:rsidRDefault="00826BB2" w:rsidP="00261B1B">
            <w:pPr>
              <w:jc w:val="both"/>
              <w:rPr>
                <w:rFonts w:ascii="Arial" w:hAnsi="Arial" w:cs="Arial"/>
                <w:sz w:val="18"/>
                <w:szCs w:val="18"/>
              </w:rPr>
            </w:pPr>
            <w:r w:rsidRPr="00305B23">
              <w:rPr>
                <w:rFonts w:asciiTheme="minorHAnsi" w:hAnsiTheme="minorHAnsi" w:cstheme="minorHAnsi"/>
                <w:bCs/>
              </w:rPr>
              <w:t xml:space="preserve"> </w:t>
            </w:r>
            <w:r w:rsidRPr="00305B23">
              <w:rPr>
                <w:rFonts w:asciiTheme="minorHAnsi" w:hAnsiTheme="minorHAnsi" w:cstheme="minorHAnsi"/>
              </w:rPr>
              <w:t xml:space="preserve">Диагностика состояние эмоциональной атмосферы (психологического климата), </w:t>
            </w:r>
            <w:r w:rsidRPr="00305B23">
              <w:rPr>
                <w:rFonts w:asciiTheme="minorHAnsi" w:hAnsiTheme="minorHAnsi" w:cstheme="minorHAnsi"/>
                <w:color w:val="000000"/>
              </w:rPr>
              <w:t xml:space="preserve">тест </w:t>
            </w:r>
            <w:r w:rsidRPr="00305B23">
              <w:rPr>
                <w:rFonts w:ascii="Times New Roman" w:hAnsi="Times New Roman"/>
                <w:color w:val="000000"/>
              </w:rPr>
              <w:t>«</w:t>
            </w:r>
            <w:r w:rsidR="00305B23" w:rsidRPr="00305B23">
              <w:rPr>
                <w:rFonts w:ascii="Times New Roman" w:hAnsi="Times New Roman"/>
                <w:color w:val="000000"/>
              </w:rPr>
              <w:t>Я гражданин</w:t>
            </w:r>
            <w:r w:rsidRPr="00305B23">
              <w:rPr>
                <w:rFonts w:asciiTheme="minorHAnsi" w:hAnsiTheme="minorHAnsi" w:cstheme="minorHAnsi"/>
              </w:rPr>
              <w:t>», памятки для детей и родителей</w:t>
            </w:r>
            <w:r w:rsidRPr="00305B23">
              <w:rPr>
                <w:rFonts w:ascii="Arial" w:hAnsi="Arial" w:cs="Arial"/>
              </w:rPr>
              <w:t>.</w:t>
            </w:r>
          </w:p>
        </w:tc>
      </w:tr>
      <w:tr w:rsidR="00826BB2" w:rsidRPr="00691552" w:rsidTr="00261B1B">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 xml:space="preserve">Перечень материалов по работе с детским коллективом (методики  диагностики  уровня развития личности, </w:t>
            </w:r>
            <w:proofErr w:type="spellStart"/>
            <w:r w:rsidRPr="00691552">
              <w:rPr>
                <w:rFonts w:asciiTheme="minorHAnsi" w:hAnsiTheme="minorHAnsi" w:cstheme="minorHAnsi"/>
                <w:sz w:val="18"/>
                <w:szCs w:val="18"/>
              </w:rPr>
              <w:t>сформированности</w:t>
            </w:r>
            <w:proofErr w:type="spellEnd"/>
            <w:r w:rsidRPr="00691552">
              <w:rPr>
                <w:rFonts w:asciiTheme="minorHAnsi" w:hAnsiTheme="minorHAnsi" w:cstheme="minorHAnsi"/>
                <w:sz w:val="18"/>
                <w:szCs w:val="18"/>
              </w:rPr>
              <w:t xml:space="preserve"> коллектива, сценарии  коллективных мероприятий и дел, игровые методики);</w:t>
            </w:r>
          </w:p>
        </w:tc>
        <w:tc>
          <w:tcPr>
            <w:tcW w:w="7393" w:type="dxa"/>
          </w:tcPr>
          <w:p w:rsidR="00826BB2" w:rsidRPr="00691552" w:rsidRDefault="00826BB2" w:rsidP="00261B1B">
            <w:pPr>
              <w:jc w:val="both"/>
              <w:rPr>
                <w:rFonts w:ascii="Times New Roman" w:hAnsi="Times New Roman"/>
                <w:sz w:val="18"/>
                <w:szCs w:val="18"/>
              </w:rPr>
            </w:pPr>
            <w:r w:rsidRPr="00691552">
              <w:rPr>
                <w:rFonts w:ascii="Times New Roman" w:hAnsi="Times New Roman"/>
                <w:sz w:val="18"/>
                <w:szCs w:val="18"/>
              </w:rPr>
              <w:t>Методика</w:t>
            </w:r>
            <w:r>
              <w:rPr>
                <w:rFonts w:ascii="Times New Roman" w:hAnsi="Times New Roman"/>
                <w:sz w:val="18"/>
                <w:szCs w:val="18"/>
              </w:rPr>
              <w:t>:</w:t>
            </w:r>
            <w:r w:rsidRPr="00691552">
              <w:rPr>
                <w:rFonts w:ascii="Times New Roman" w:hAnsi="Times New Roman"/>
                <w:sz w:val="18"/>
                <w:szCs w:val="18"/>
              </w:rPr>
              <w:t xml:space="preserve">  </w:t>
            </w:r>
            <w:proofErr w:type="gramStart"/>
            <w:r w:rsidRPr="00691552">
              <w:rPr>
                <w:rFonts w:ascii="Times New Roman" w:hAnsi="Times New Roman"/>
                <w:sz w:val="18"/>
                <w:szCs w:val="18"/>
              </w:rPr>
              <w:t>«Карта интересов»</w:t>
            </w:r>
            <w:r w:rsidR="001C5F84">
              <w:rPr>
                <w:rFonts w:ascii="Times New Roman" w:hAnsi="Times New Roman"/>
                <w:sz w:val="18"/>
                <w:szCs w:val="18"/>
              </w:rPr>
              <w:t xml:space="preserve"> </w:t>
            </w:r>
            <w:r>
              <w:rPr>
                <w:rFonts w:ascii="Times New Roman" w:hAnsi="Times New Roman"/>
                <w:sz w:val="18"/>
                <w:szCs w:val="18"/>
              </w:rPr>
              <w:t xml:space="preserve"> </w:t>
            </w:r>
            <w:r w:rsidRPr="00691552">
              <w:rPr>
                <w:rFonts w:ascii="Times New Roman" w:hAnsi="Times New Roman"/>
                <w:sz w:val="18"/>
                <w:szCs w:val="18"/>
              </w:rPr>
              <w:t xml:space="preserve"> А.Е. Голомштока (модифицированный С. Я. </w:t>
            </w:r>
            <w:proofErr w:type="spellStart"/>
            <w:r w:rsidRPr="00691552">
              <w:rPr>
                <w:rFonts w:ascii="Times New Roman" w:hAnsi="Times New Roman"/>
                <w:sz w:val="18"/>
                <w:szCs w:val="18"/>
              </w:rPr>
              <w:t>Карпиловской</w:t>
            </w:r>
            <w:proofErr w:type="spellEnd"/>
            <w:proofErr w:type="gramEnd"/>
          </w:p>
          <w:p w:rsidR="00826BB2" w:rsidRPr="00691552" w:rsidRDefault="00826BB2" w:rsidP="00261B1B">
            <w:pPr>
              <w:jc w:val="both"/>
              <w:rPr>
                <w:rFonts w:asciiTheme="minorHAnsi" w:hAnsiTheme="minorHAnsi" w:cstheme="minorHAnsi"/>
                <w:sz w:val="18"/>
                <w:szCs w:val="18"/>
              </w:rPr>
            </w:pPr>
            <w:r w:rsidRPr="00691552">
              <w:rPr>
                <w:rFonts w:asciiTheme="minorHAnsi" w:hAnsiTheme="minorHAnsi" w:cstheme="minorHAnsi"/>
                <w:sz w:val="18"/>
                <w:szCs w:val="18"/>
              </w:rPr>
              <w:t xml:space="preserve"> На основе работ Клёновой Н.В. и </w:t>
            </w:r>
            <w:proofErr w:type="spellStart"/>
            <w:r w:rsidRPr="00691552">
              <w:rPr>
                <w:rFonts w:asciiTheme="minorHAnsi" w:hAnsiTheme="minorHAnsi" w:cstheme="minorHAnsi"/>
                <w:sz w:val="18"/>
                <w:szCs w:val="18"/>
              </w:rPr>
              <w:t>Буйловой</w:t>
            </w:r>
            <w:proofErr w:type="spellEnd"/>
            <w:r w:rsidRPr="00691552">
              <w:rPr>
                <w:rFonts w:asciiTheme="minorHAnsi" w:hAnsiTheme="minorHAnsi" w:cstheme="minorHAnsi"/>
                <w:sz w:val="18"/>
                <w:szCs w:val="18"/>
              </w:rPr>
              <w:t xml:space="preserve"> Л.Н. проводится мониторинг определения результатов образовательной программы по учебно-коммуникативным умениям, творческим достижениям</w:t>
            </w:r>
            <w:r>
              <w:rPr>
                <w:rFonts w:asciiTheme="minorHAnsi" w:hAnsiTheme="minorHAnsi" w:cstheme="minorHAnsi"/>
                <w:sz w:val="18"/>
                <w:szCs w:val="18"/>
              </w:rPr>
              <w:t>,</w:t>
            </w:r>
            <w:r w:rsidRPr="00691552">
              <w:rPr>
                <w:rFonts w:asciiTheme="minorHAnsi" w:hAnsiTheme="minorHAnsi" w:cstheme="minorHAnsi"/>
                <w:bCs/>
                <w:sz w:val="18"/>
                <w:szCs w:val="18"/>
              </w:rPr>
              <w:t xml:space="preserve"> сценарии конкурсов</w:t>
            </w:r>
            <w:r w:rsidRPr="00691552">
              <w:rPr>
                <w:rFonts w:ascii="Arial" w:hAnsi="Arial" w:cs="Arial"/>
                <w:bCs/>
                <w:sz w:val="18"/>
                <w:szCs w:val="18"/>
              </w:rPr>
              <w:t>,</w:t>
            </w:r>
            <w:r>
              <w:rPr>
                <w:rFonts w:ascii="Arial" w:hAnsi="Arial" w:cs="Arial"/>
                <w:bCs/>
                <w:sz w:val="18"/>
                <w:szCs w:val="18"/>
              </w:rPr>
              <w:t xml:space="preserve"> </w:t>
            </w:r>
            <w:r>
              <w:rPr>
                <w:rFonts w:asciiTheme="minorHAnsi" w:hAnsiTheme="minorHAnsi" w:cstheme="minorHAnsi"/>
                <w:sz w:val="18"/>
                <w:szCs w:val="18"/>
              </w:rPr>
              <w:t>игровых</w:t>
            </w:r>
            <w:r w:rsidRPr="00691552">
              <w:rPr>
                <w:rFonts w:asciiTheme="minorHAnsi" w:hAnsiTheme="minorHAnsi" w:cstheme="minorHAnsi"/>
                <w:sz w:val="18"/>
                <w:szCs w:val="18"/>
              </w:rPr>
              <w:t xml:space="preserve"> методик</w:t>
            </w:r>
            <w:r>
              <w:rPr>
                <w:rFonts w:asciiTheme="minorHAnsi" w:hAnsiTheme="minorHAnsi" w:cstheme="minorHAnsi"/>
                <w:sz w:val="18"/>
                <w:szCs w:val="18"/>
              </w:rPr>
              <w:t>.</w:t>
            </w:r>
          </w:p>
        </w:tc>
      </w:tr>
      <w:tr w:rsidR="00826BB2" w:rsidRPr="00691552" w:rsidTr="00261B1B">
        <w:trPr>
          <w:trHeight w:val="64"/>
        </w:trPr>
        <w:tc>
          <w:tcPr>
            <w:tcW w:w="7393" w:type="dxa"/>
          </w:tcPr>
          <w:p w:rsidR="00826BB2" w:rsidRPr="00691552" w:rsidRDefault="00826BB2" w:rsidP="00261B1B">
            <w:pPr>
              <w:rPr>
                <w:rFonts w:asciiTheme="minorHAnsi" w:hAnsiTheme="minorHAnsi" w:cstheme="minorHAnsi"/>
                <w:sz w:val="18"/>
                <w:szCs w:val="18"/>
              </w:rPr>
            </w:pPr>
            <w:r w:rsidRPr="00691552">
              <w:rPr>
                <w:rFonts w:asciiTheme="minorHAnsi" w:hAnsiTheme="minorHAnsi" w:cstheme="minorHAnsi"/>
                <w:sz w:val="18"/>
                <w:szCs w:val="18"/>
              </w:rPr>
              <w:t>Список обязательной литературы и музыкального материала (по необходимости) для конкретного учебного года</w:t>
            </w:r>
          </w:p>
        </w:tc>
        <w:tc>
          <w:tcPr>
            <w:tcW w:w="7393" w:type="dxa"/>
          </w:tcPr>
          <w:p w:rsidR="001C5F84" w:rsidRPr="001C5F84" w:rsidRDefault="001C5F84" w:rsidP="001C5F84">
            <w:pPr>
              <w:widowControl w:val="0"/>
              <w:shd w:val="clear" w:color="auto" w:fill="FFFFFF"/>
              <w:tabs>
                <w:tab w:val="left" w:pos="571"/>
              </w:tabs>
              <w:autoSpaceDE w:val="0"/>
              <w:autoSpaceDN w:val="0"/>
              <w:adjustRightInd w:val="0"/>
              <w:spacing w:before="24" w:after="0" w:line="240" w:lineRule="auto"/>
              <w:jc w:val="both"/>
              <w:rPr>
                <w:rFonts w:ascii="Times New Roman" w:hAnsi="Times New Roman"/>
                <w:bCs/>
                <w:iCs/>
                <w:color w:val="000000"/>
                <w:spacing w:val="-4"/>
              </w:rPr>
            </w:pPr>
            <w:r w:rsidRPr="001C5F84">
              <w:rPr>
                <w:rFonts w:ascii="Times New Roman" w:hAnsi="Times New Roman"/>
                <w:bCs/>
                <w:iCs/>
                <w:color w:val="000000"/>
                <w:spacing w:val="-2"/>
              </w:rPr>
              <w:t>.Краеведение в России: История. Современное состояние. Перспективы развития: Материалы Всероссийского семинара краеведов «Любовь к малой родине</w:t>
            </w:r>
            <w:r w:rsidRPr="001C5F84">
              <w:rPr>
                <w:rFonts w:ascii="Times New Roman" w:hAnsi="Times New Roman"/>
                <w:bCs/>
                <w:iCs/>
                <w:color w:val="000000"/>
                <w:spacing w:val="-11"/>
              </w:rPr>
              <w:t xml:space="preserve"> - </w:t>
            </w:r>
            <w:r w:rsidRPr="001C5F84">
              <w:rPr>
                <w:rFonts w:ascii="Times New Roman" w:hAnsi="Times New Roman"/>
                <w:bCs/>
                <w:iCs/>
                <w:color w:val="000000"/>
                <w:spacing w:val="-1"/>
              </w:rPr>
              <w:t xml:space="preserve">источник любви к Отчизне»: Зарайск, 30 января 2004 г. /Отв. ред. С.О.Шмидт. - </w:t>
            </w:r>
            <w:r w:rsidRPr="001C5F84">
              <w:rPr>
                <w:rFonts w:ascii="Times New Roman" w:hAnsi="Times New Roman"/>
                <w:bCs/>
                <w:iCs/>
                <w:color w:val="000000"/>
                <w:spacing w:val="-4"/>
              </w:rPr>
              <w:t>М., 2004.</w:t>
            </w:r>
            <w:r>
              <w:rPr>
                <w:rFonts w:ascii="Times New Roman" w:hAnsi="Times New Roman"/>
                <w:bCs/>
                <w:iCs/>
                <w:color w:val="000000"/>
                <w:spacing w:val="-4"/>
              </w:rPr>
              <w:t xml:space="preserve"> </w:t>
            </w:r>
            <w:r w:rsidRPr="001C5F84">
              <w:rPr>
                <w:rFonts w:ascii="Times New Roman" w:hAnsi="Times New Roman"/>
                <w:bCs/>
                <w:color w:val="000000"/>
                <w:spacing w:val="-3"/>
              </w:rPr>
              <w:t xml:space="preserve">Туманов В.Е. </w:t>
            </w:r>
            <w:r w:rsidRPr="001C5F84">
              <w:rPr>
                <w:rFonts w:ascii="Times New Roman" w:hAnsi="Times New Roman"/>
                <w:bCs/>
                <w:iCs/>
                <w:color w:val="000000"/>
                <w:spacing w:val="-3"/>
              </w:rPr>
              <w:t>Школьный музей. Методическое пособие: изд. второе, исправлен</w:t>
            </w:r>
            <w:r w:rsidRPr="001C5F84">
              <w:rPr>
                <w:rFonts w:ascii="Times New Roman" w:hAnsi="Times New Roman"/>
                <w:bCs/>
                <w:iCs/>
                <w:color w:val="000000"/>
                <w:spacing w:val="-2"/>
              </w:rPr>
              <w:t>ное. - М., 2003.</w:t>
            </w:r>
            <w:r>
              <w:rPr>
                <w:rFonts w:ascii="Times New Roman" w:hAnsi="Times New Roman"/>
                <w:bCs/>
                <w:iCs/>
                <w:color w:val="000000"/>
                <w:spacing w:val="-4"/>
              </w:rPr>
              <w:t xml:space="preserve"> </w:t>
            </w:r>
            <w:r w:rsidRPr="001C5F84">
              <w:rPr>
                <w:rFonts w:ascii="Times New Roman" w:hAnsi="Times New Roman"/>
                <w:bCs/>
                <w:iCs/>
                <w:color w:val="000000"/>
                <w:spacing w:val="-3"/>
              </w:rPr>
              <w:t xml:space="preserve"> </w:t>
            </w:r>
            <w:proofErr w:type="spellStart"/>
            <w:r w:rsidRPr="001C5F84">
              <w:rPr>
                <w:rFonts w:ascii="Times New Roman" w:hAnsi="Times New Roman"/>
                <w:bCs/>
                <w:iCs/>
                <w:color w:val="000000"/>
                <w:spacing w:val="-3"/>
              </w:rPr>
              <w:t>Шляхтина</w:t>
            </w:r>
            <w:proofErr w:type="spellEnd"/>
            <w:r w:rsidRPr="001C5F84">
              <w:rPr>
                <w:rFonts w:ascii="Times New Roman" w:hAnsi="Times New Roman"/>
                <w:bCs/>
                <w:iCs/>
                <w:color w:val="000000"/>
                <w:spacing w:val="-3"/>
              </w:rPr>
              <w:t xml:space="preserve"> Л.М., Фокин С.В. Основы музейного дела: Учебное пособие для студентов педагогических и гуманитарных вузов. - СПб</w:t>
            </w:r>
            <w:proofErr w:type="gramStart"/>
            <w:r w:rsidRPr="001C5F84">
              <w:rPr>
                <w:rFonts w:ascii="Times New Roman" w:hAnsi="Times New Roman"/>
                <w:bCs/>
                <w:iCs/>
                <w:color w:val="000000"/>
                <w:spacing w:val="-3"/>
              </w:rPr>
              <w:t xml:space="preserve">., </w:t>
            </w:r>
            <w:proofErr w:type="gramEnd"/>
            <w:r w:rsidRPr="001C5F84">
              <w:rPr>
                <w:rFonts w:ascii="Times New Roman" w:hAnsi="Times New Roman"/>
                <w:bCs/>
                <w:iCs/>
                <w:color w:val="000000"/>
                <w:spacing w:val="-3"/>
              </w:rPr>
              <w:t xml:space="preserve">2000. </w:t>
            </w:r>
            <w:proofErr w:type="spellStart"/>
            <w:r w:rsidRPr="001C5F84">
              <w:rPr>
                <w:rFonts w:ascii="Times New Roman" w:hAnsi="Times New Roman"/>
                <w:bCs/>
                <w:iCs/>
                <w:color w:val="000000"/>
                <w:spacing w:val="-3"/>
              </w:rPr>
              <w:t>Б.Е.Андюсев</w:t>
            </w:r>
            <w:proofErr w:type="spellEnd"/>
            <w:proofErr w:type="gramStart"/>
            <w:r w:rsidRPr="001C5F84">
              <w:rPr>
                <w:rFonts w:ascii="Times New Roman" w:hAnsi="Times New Roman"/>
                <w:bCs/>
                <w:iCs/>
                <w:color w:val="000000"/>
                <w:spacing w:val="-3"/>
              </w:rPr>
              <w:t xml:space="preserve"> ,</w:t>
            </w:r>
            <w:proofErr w:type="gramEnd"/>
            <w:r w:rsidRPr="001C5F84">
              <w:rPr>
                <w:rFonts w:ascii="Times New Roman" w:hAnsi="Times New Roman"/>
                <w:bCs/>
                <w:iCs/>
                <w:color w:val="000000"/>
                <w:spacing w:val="-3"/>
              </w:rPr>
              <w:t xml:space="preserve"> Сибирское краеведение;  изд. третье исправленное, Красноярск, 2006.</w:t>
            </w:r>
            <w:r>
              <w:rPr>
                <w:rFonts w:ascii="Times New Roman" w:hAnsi="Times New Roman"/>
                <w:bCs/>
                <w:iCs/>
                <w:color w:val="000000"/>
                <w:spacing w:val="-4"/>
              </w:rPr>
              <w:t xml:space="preserve"> </w:t>
            </w:r>
            <w:r w:rsidRPr="001C5F84">
              <w:rPr>
                <w:rFonts w:ascii="Times New Roman" w:hAnsi="Times New Roman"/>
                <w:bCs/>
                <w:iCs/>
                <w:color w:val="000000"/>
                <w:spacing w:val="-3"/>
              </w:rPr>
              <w:t xml:space="preserve"> Л.И. Ярославцева. Красноярский краевед, Красноярское кн. изд-во, 1991.</w:t>
            </w:r>
            <w:r>
              <w:rPr>
                <w:rFonts w:ascii="Times New Roman" w:hAnsi="Times New Roman"/>
                <w:bCs/>
                <w:iCs/>
                <w:color w:val="000000"/>
                <w:spacing w:val="-4"/>
              </w:rPr>
              <w:t xml:space="preserve"> </w:t>
            </w:r>
            <w:r w:rsidRPr="001C5F84">
              <w:rPr>
                <w:rFonts w:ascii="Times New Roman" w:hAnsi="Times New Roman"/>
                <w:bCs/>
                <w:iCs/>
                <w:color w:val="000000"/>
                <w:spacing w:val="-3"/>
              </w:rPr>
              <w:t>.Игумен Агафангел (Дайнеко), Свят</w:t>
            </w:r>
            <w:proofErr w:type="gramStart"/>
            <w:r w:rsidRPr="001C5F84">
              <w:rPr>
                <w:rFonts w:ascii="Times New Roman" w:hAnsi="Times New Roman"/>
                <w:bCs/>
                <w:iCs/>
                <w:color w:val="000000"/>
                <w:spacing w:val="-3"/>
              </w:rPr>
              <w:t>о-</w:t>
            </w:r>
            <w:proofErr w:type="gramEnd"/>
            <w:r w:rsidRPr="001C5F84">
              <w:rPr>
                <w:rFonts w:ascii="Times New Roman" w:hAnsi="Times New Roman"/>
                <w:bCs/>
                <w:iCs/>
                <w:color w:val="000000"/>
                <w:spacing w:val="-3"/>
              </w:rPr>
              <w:t xml:space="preserve"> Троицкий монастырь. М. Институт экономических стратегий,2010.</w:t>
            </w:r>
            <w:r>
              <w:rPr>
                <w:rFonts w:ascii="Times New Roman" w:hAnsi="Times New Roman"/>
                <w:bCs/>
                <w:iCs/>
                <w:color w:val="000000"/>
                <w:spacing w:val="-4"/>
              </w:rPr>
              <w:t xml:space="preserve"> </w:t>
            </w:r>
            <w:r w:rsidRPr="001C5F84">
              <w:rPr>
                <w:rFonts w:ascii="Times New Roman" w:hAnsi="Times New Roman"/>
                <w:bCs/>
                <w:iCs/>
                <w:color w:val="000000"/>
                <w:spacing w:val="-3"/>
              </w:rPr>
              <w:t xml:space="preserve"> Макаров Н.П., </w:t>
            </w:r>
            <w:proofErr w:type="spellStart"/>
            <w:r w:rsidRPr="001C5F84">
              <w:rPr>
                <w:rFonts w:ascii="Times New Roman" w:hAnsi="Times New Roman"/>
                <w:bCs/>
                <w:iCs/>
                <w:color w:val="000000"/>
                <w:spacing w:val="-3"/>
              </w:rPr>
              <w:t>Баташев</w:t>
            </w:r>
            <w:proofErr w:type="spellEnd"/>
            <w:r w:rsidRPr="001C5F84">
              <w:rPr>
                <w:rFonts w:ascii="Times New Roman" w:hAnsi="Times New Roman"/>
                <w:bCs/>
                <w:iCs/>
                <w:color w:val="000000"/>
                <w:spacing w:val="-3"/>
              </w:rPr>
              <w:t xml:space="preserve"> М.С. История и культура народов  </w:t>
            </w:r>
            <w:proofErr w:type="spellStart"/>
            <w:r w:rsidRPr="001C5F84">
              <w:rPr>
                <w:rFonts w:ascii="Times New Roman" w:hAnsi="Times New Roman"/>
                <w:bCs/>
                <w:iCs/>
                <w:color w:val="000000"/>
                <w:spacing w:val="-3"/>
              </w:rPr>
              <w:t>Приенисейского</w:t>
            </w:r>
            <w:proofErr w:type="spellEnd"/>
            <w:r w:rsidRPr="001C5F84">
              <w:rPr>
                <w:rFonts w:ascii="Times New Roman" w:hAnsi="Times New Roman"/>
                <w:bCs/>
                <w:iCs/>
                <w:color w:val="000000"/>
                <w:spacing w:val="-3"/>
              </w:rPr>
              <w:t xml:space="preserve">  края, Красноярск, СФУ, 2007.</w:t>
            </w:r>
            <w:r>
              <w:rPr>
                <w:rFonts w:ascii="Times New Roman" w:hAnsi="Times New Roman"/>
                <w:bCs/>
                <w:iCs/>
                <w:color w:val="000000"/>
                <w:spacing w:val="-4"/>
              </w:rPr>
              <w:t xml:space="preserve"> </w:t>
            </w:r>
            <w:r w:rsidRPr="001C5F84">
              <w:rPr>
                <w:rFonts w:ascii="Times New Roman" w:hAnsi="Times New Roman"/>
                <w:bCs/>
                <w:iCs/>
                <w:color w:val="000000"/>
                <w:spacing w:val="-3"/>
              </w:rPr>
              <w:t xml:space="preserve"> Я.Л. Логинов, Е.Е. Мутовина. Туруханск – северная вотчина государства российского. Красноярск: </w:t>
            </w:r>
            <w:proofErr w:type="spellStart"/>
            <w:r w:rsidRPr="001C5F84">
              <w:rPr>
                <w:rFonts w:ascii="Times New Roman" w:hAnsi="Times New Roman"/>
                <w:bCs/>
                <w:iCs/>
                <w:color w:val="000000"/>
                <w:spacing w:val="-3"/>
              </w:rPr>
              <w:t>Кн</w:t>
            </w:r>
            <w:proofErr w:type="spellEnd"/>
            <w:proofErr w:type="gramStart"/>
            <w:r w:rsidRPr="001C5F84">
              <w:rPr>
                <w:rFonts w:ascii="Times New Roman" w:hAnsi="Times New Roman"/>
                <w:bCs/>
                <w:iCs/>
                <w:color w:val="000000"/>
                <w:spacing w:val="-3"/>
              </w:rPr>
              <w:t xml:space="preserve"> .</w:t>
            </w:r>
            <w:proofErr w:type="spellStart"/>
            <w:proofErr w:type="gramEnd"/>
            <w:r w:rsidRPr="001C5F84">
              <w:rPr>
                <w:rFonts w:ascii="Times New Roman" w:hAnsi="Times New Roman"/>
                <w:bCs/>
                <w:iCs/>
                <w:color w:val="000000"/>
                <w:spacing w:val="-3"/>
              </w:rPr>
              <w:t>изд</w:t>
            </w:r>
            <w:proofErr w:type="spellEnd"/>
            <w:r w:rsidRPr="001C5F84">
              <w:rPr>
                <w:rFonts w:ascii="Times New Roman" w:hAnsi="Times New Roman"/>
                <w:bCs/>
                <w:iCs/>
                <w:color w:val="000000"/>
                <w:spacing w:val="-3"/>
              </w:rPr>
              <w:t>- во,2004.</w:t>
            </w:r>
          </w:p>
          <w:p w:rsidR="001C5F84" w:rsidRPr="001C5F84" w:rsidRDefault="001C5F84" w:rsidP="001C5F84">
            <w:pPr>
              <w:shd w:val="clear" w:color="auto" w:fill="FFFFFF"/>
              <w:spacing w:line="240" w:lineRule="auto"/>
              <w:ind w:left="-142"/>
              <w:jc w:val="both"/>
              <w:rPr>
                <w:rFonts w:ascii="Times New Roman" w:hAnsi="Times New Roman"/>
                <w:bCs/>
                <w:iCs/>
                <w:color w:val="000000"/>
                <w:spacing w:val="-3"/>
              </w:rPr>
            </w:pPr>
            <w:r w:rsidRPr="001C5F84">
              <w:rPr>
                <w:rFonts w:ascii="Times New Roman" w:hAnsi="Times New Roman"/>
                <w:bCs/>
                <w:iCs/>
                <w:color w:val="000000"/>
                <w:spacing w:val="-3"/>
              </w:rPr>
              <w:t xml:space="preserve">11. Альманах  Я здесь живу, и край мне этот дорог.  Минкова Н.Е., Сергиенко </w:t>
            </w:r>
            <w:r w:rsidRPr="001C5F84">
              <w:rPr>
                <w:rFonts w:ascii="Times New Roman" w:hAnsi="Times New Roman"/>
                <w:bCs/>
                <w:iCs/>
                <w:color w:val="000000"/>
                <w:spacing w:val="-3"/>
              </w:rPr>
              <w:lastRenderedPageBreak/>
              <w:t xml:space="preserve">Т.Ю., А.Г. Харевич. Туруханск, 2013.  </w:t>
            </w:r>
          </w:p>
          <w:p w:rsidR="00826BB2" w:rsidRPr="00305B23" w:rsidRDefault="001C5F84" w:rsidP="00305B23">
            <w:pPr>
              <w:shd w:val="clear" w:color="auto" w:fill="FFFFFF"/>
              <w:spacing w:line="240" w:lineRule="auto"/>
              <w:ind w:left="-142"/>
              <w:jc w:val="both"/>
              <w:rPr>
                <w:rFonts w:ascii="Times New Roman" w:hAnsi="Times New Roman"/>
                <w:bCs/>
                <w:iCs/>
                <w:color w:val="000000"/>
                <w:spacing w:val="-3"/>
              </w:rPr>
            </w:pPr>
            <w:r w:rsidRPr="001C5F84">
              <w:rPr>
                <w:rFonts w:ascii="Times New Roman" w:hAnsi="Times New Roman"/>
                <w:bCs/>
                <w:iCs/>
                <w:color w:val="000000"/>
                <w:spacing w:val="-3"/>
              </w:rPr>
              <w:t xml:space="preserve">         </w:t>
            </w:r>
            <w:r w:rsidR="00305B23">
              <w:rPr>
                <w:rFonts w:ascii="Times New Roman" w:hAnsi="Times New Roman"/>
                <w:bCs/>
                <w:iCs/>
                <w:color w:val="000000"/>
                <w:spacing w:val="-3"/>
              </w:rPr>
              <w:t xml:space="preserve">               </w:t>
            </w:r>
          </w:p>
        </w:tc>
      </w:tr>
    </w:tbl>
    <w:p w:rsidR="00826BB2" w:rsidRPr="00691552" w:rsidRDefault="00826BB2" w:rsidP="00826BB2">
      <w:pPr>
        <w:rPr>
          <w:rFonts w:asciiTheme="minorHAnsi" w:hAnsiTheme="minorHAnsi" w:cstheme="minorHAnsi"/>
          <w:sz w:val="18"/>
          <w:szCs w:val="18"/>
        </w:rPr>
      </w:pPr>
    </w:p>
    <w:p w:rsidR="00826BB2" w:rsidRPr="00691552" w:rsidRDefault="00826BB2" w:rsidP="00826BB2">
      <w:pPr>
        <w:rPr>
          <w:rFonts w:asciiTheme="minorHAnsi" w:hAnsiTheme="minorHAnsi" w:cstheme="minorHAnsi"/>
          <w:sz w:val="18"/>
          <w:szCs w:val="18"/>
        </w:rPr>
      </w:pPr>
    </w:p>
    <w:p w:rsidR="00826BB2" w:rsidRPr="00691552" w:rsidRDefault="00826BB2" w:rsidP="00826BB2">
      <w:pPr>
        <w:rPr>
          <w:rFonts w:asciiTheme="minorHAnsi" w:hAnsiTheme="minorHAnsi" w:cstheme="minorHAnsi"/>
          <w:sz w:val="18"/>
          <w:szCs w:val="18"/>
        </w:rPr>
      </w:pPr>
    </w:p>
    <w:p w:rsidR="00826BB2" w:rsidRPr="00691552" w:rsidRDefault="00826BB2" w:rsidP="00826BB2">
      <w:pPr>
        <w:rPr>
          <w:rFonts w:asciiTheme="minorHAnsi" w:hAnsiTheme="minorHAnsi" w:cstheme="minorHAnsi"/>
          <w:sz w:val="18"/>
          <w:szCs w:val="18"/>
        </w:rPr>
      </w:pPr>
    </w:p>
    <w:p w:rsidR="00826BB2" w:rsidRPr="00691552" w:rsidRDefault="00826BB2" w:rsidP="00826BB2">
      <w:pPr>
        <w:rPr>
          <w:rFonts w:asciiTheme="minorHAnsi" w:hAnsiTheme="minorHAnsi" w:cstheme="minorHAnsi"/>
          <w:sz w:val="18"/>
          <w:szCs w:val="18"/>
        </w:rPr>
      </w:pPr>
    </w:p>
    <w:p w:rsidR="00826BB2" w:rsidRPr="00691552" w:rsidRDefault="00826BB2" w:rsidP="00826BB2">
      <w:pPr>
        <w:rPr>
          <w:rFonts w:asciiTheme="minorHAnsi" w:hAnsiTheme="minorHAnsi" w:cstheme="minorHAnsi"/>
          <w:sz w:val="18"/>
          <w:szCs w:val="18"/>
        </w:rPr>
      </w:pPr>
    </w:p>
    <w:p w:rsidR="00261B1B" w:rsidRDefault="00261B1B"/>
    <w:sectPr w:rsidR="00261B1B" w:rsidSect="00261B1B">
      <w:pgSz w:w="16838" w:h="11906" w:orient="landscape"/>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7E9"/>
    <w:multiLevelType w:val="hybridMultilevel"/>
    <w:tmpl w:val="7230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87678"/>
    <w:multiLevelType w:val="hybridMultilevel"/>
    <w:tmpl w:val="CE5885B4"/>
    <w:lvl w:ilvl="0" w:tplc="34FC1F4C">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78142FC"/>
    <w:multiLevelType w:val="hybridMultilevel"/>
    <w:tmpl w:val="D0C82E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A2427AE"/>
    <w:multiLevelType w:val="multilevel"/>
    <w:tmpl w:val="91865E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BB2"/>
    <w:rsid w:val="000B56EE"/>
    <w:rsid w:val="000C5DEE"/>
    <w:rsid w:val="000E669C"/>
    <w:rsid w:val="000F7116"/>
    <w:rsid w:val="001C5F84"/>
    <w:rsid w:val="001F7CA4"/>
    <w:rsid w:val="00261B1B"/>
    <w:rsid w:val="002C0812"/>
    <w:rsid w:val="00305B23"/>
    <w:rsid w:val="00307E2C"/>
    <w:rsid w:val="00311117"/>
    <w:rsid w:val="003315F5"/>
    <w:rsid w:val="003B18B5"/>
    <w:rsid w:val="00426AFE"/>
    <w:rsid w:val="00437ADB"/>
    <w:rsid w:val="006E4593"/>
    <w:rsid w:val="007D326D"/>
    <w:rsid w:val="00826BB2"/>
    <w:rsid w:val="008F1408"/>
    <w:rsid w:val="009317A1"/>
    <w:rsid w:val="00947CE9"/>
    <w:rsid w:val="00AA6130"/>
    <w:rsid w:val="00B0676C"/>
    <w:rsid w:val="00B82677"/>
    <w:rsid w:val="00BB28C5"/>
    <w:rsid w:val="00C677F9"/>
    <w:rsid w:val="00DC7381"/>
    <w:rsid w:val="00DD4950"/>
    <w:rsid w:val="00EC1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B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BB2"/>
    <w:pPr>
      <w:ind w:left="720"/>
      <w:contextualSpacing/>
    </w:pPr>
  </w:style>
  <w:style w:type="paragraph" w:customStyle="1" w:styleId="Default">
    <w:name w:val="Default"/>
    <w:rsid w:val="00826B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ИльяН1"/>
    <w:basedOn w:val="a"/>
    <w:rsid w:val="00826BB2"/>
    <w:pPr>
      <w:numPr>
        <w:numId w:val="2"/>
      </w:numPr>
      <w:spacing w:after="0" w:line="240" w:lineRule="auto"/>
    </w:pPr>
    <w:rPr>
      <w:rFonts w:ascii="Times New Roman" w:eastAsia="Times New Roman" w:hAnsi="Times New Roman"/>
      <w:sz w:val="24"/>
      <w:szCs w:val="24"/>
      <w:lang w:eastAsia="ru-RU"/>
    </w:rPr>
  </w:style>
  <w:style w:type="paragraph" w:styleId="a4">
    <w:name w:val="Body Text"/>
    <w:basedOn w:val="a"/>
    <w:link w:val="a5"/>
    <w:rsid w:val="00826BB2"/>
    <w:pPr>
      <w:spacing w:after="0" w:line="240" w:lineRule="auto"/>
      <w:jc w:val="center"/>
    </w:pPr>
    <w:rPr>
      <w:rFonts w:ascii="Times New Roman" w:eastAsia="Times New Roman" w:hAnsi="Times New Roman"/>
      <w:i/>
      <w:iCs/>
      <w:sz w:val="24"/>
      <w:szCs w:val="24"/>
      <w:lang w:eastAsia="ru-RU"/>
    </w:rPr>
  </w:style>
  <w:style w:type="character" w:customStyle="1" w:styleId="a5">
    <w:name w:val="Основной текст Знак"/>
    <w:basedOn w:val="a0"/>
    <w:link w:val="a4"/>
    <w:rsid w:val="00826BB2"/>
    <w:rPr>
      <w:rFonts w:ascii="Times New Roman" w:eastAsia="Times New Roman" w:hAnsi="Times New Roman" w:cs="Times New Roman"/>
      <w:i/>
      <w:iCs/>
      <w:sz w:val="24"/>
      <w:szCs w:val="24"/>
      <w:lang w:eastAsia="ru-RU"/>
    </w:rPr>
  </w:style>
  <w:style w:type="table" w:styleId="a6">
    <w:name w:val="Table Grid"/>
    <w:basedOn w:val="a1"/>
    <w:uiPriority w:val="59"/>
    <w:rsid w:val="0082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26BB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uiPriority w:val="99"/>
    <w:unhideWhenUsed/>
    <w:rsid w:val="00311117"/>
    <w:pPr>
      <w:spacing w:after="120" w:line="276" w:lineRule="auto"/>
      <w:ind w:left="283"/>
    </w:pPr>
    <w:rPr>
      <w:rFonts w:asciiTheme="minorHAnsi" w:eastAsiaTheme="minorHAnsi" w:hAnsiTheme="minorHAnsi" w:cstheme="minorBidi"/>
    </w:rPr>
  </w:style>
  <w:style w:type="character" w:customStyle="1" w:styleId="a9">
    <w:name w:val="Основной текст с отступом Знак"/>
    <w:basedOn w:val="a0"/>
    <w:link w:val="a8"/>
    <w:uiPriority w:val="99"/>
    <w:rsid w:val="003111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969D-5E37-4512-8455-2A9CB8F1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9882</Words>
  <Characters>56328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dc:creator>
  <cp:keywords/>
  <dc:description/>
  <cp:lastModifiedBy>1-20</cp:lastModifiedBy>
  <cp:revision>10</cp:revision>
  <dcterms:created xsi:type="dcterms:W3CDTF">2017-05-29T17:43:00Z</dcterms:created>
  <dcterms:modified xsi:type="dcterms:W3CDTF">2018-08-28T03:55:00Z</dcterms:modified>
</cp:coreProperties>
</file>